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0F" w:rsidRPr="006C1B0F" w:rsidRDefault="006C1B0F" w:rsidP="006C1B0F">
      <w:pPr>
        <w:pStyle w:val="Overskrift1"/>
        <w:rPr>
          <w:rFonts w:asciiTheme="minorHAnsi" w:hAnsiTheme="minorHAnsi"/>
        </w:rPr>
      </w:pPr>
      <w:bookmarkStart w:id="0" w:name="_Toc521411783"/>
      <w:r w:rsidRPr="006C1B0F">
        <w:rPr>
          <w:rFonts w:asciiTheme="minorHAnsi" w:hAnsiTheme="minorHAnsi"/>
        </w:rPr>
        <w:t>Blinde og stærkt svagsynedes historie årti for årti</w:t>
      </w:r>
      <w:bookmarkEnd w:id="0"/>
      <w:r w:rsidRPr="006C1B0F">
        <w:rPr>
          <w:rFonts w:asciiTheme="minorHAnsi" w:hAnsiTheme="minorHAnsi"/>
        </w:rPr>
        <w:t xml:space="preserve"> </w:t>
      </w:r>
    </w:p>
    <w:p w:rsidR="006C1B0F" w:rsidRPr="006C1B0F" w:rsidRDefault="006C1B0F" w:rsidP="006C1B0F">
      <w:pPr>
        <w:spacing w:after="0"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Dansk Blindesamfund fejrede 100 års jubilæum i 2011. Her kan du læse om foreningen og medlemmernes historie fra 1911 til 2011. </w:t>
      </w:r>
      <w:bookmarkStart w:id="1" w:name="_GoBack"/>
      <w:bookmarkEnd w:id="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sdt>
      <w:sdtPr>
        <w:rPr>
          <w:rFonts w:asciiTheme="minorHAnsi" w:eastAsiaTheme="minorHAnsi" w:hAnsiTheme="minorHAnsi" w:cstheme="minorBidi"/>
          <w:b w:val="0"/>
          <w:bCs w:val="0"/>
          <w:color w:val="auto"/>
          <w:sz w:val="22"/>
          <w:szCs w:val="22"/>
          <w:lang w:eastAsia="en-US"/>
        </w:rPr>
        <w:id w:val="-1161074148"/>
        <w:docPartObj>
          <w:docPartGallery w:val="Table of Contents"/>
          <w:docPartUnique/>
        </w:docPartObj>
      </w:sdtPr>
      <w:sdtEndPr/>
      <w:sdtContent>
        <w:p w:rsidR="006C1B0F" w:rsidRPr="006C1B0F" w:rsidRDefault="006C1B0F">
          <w:pPr>
            <w:pStyle w:val="Overskrift"/>
            <w:rPr>
              <w:rFonts w:asciiTheme="minorHAnsi" w:hAnsiTheme="minorHAnsi"/>
            </w:rPr>
          </w:pPr>
          <w:r w:rsidRPr="006C1B0F">
            <w:rPr>
              <w:rFonts w:asciiTheme="minorHAnsi" w:hAnsiTheme="minorHAnsi"/>
            </w:rPr>
            <w:t>Indhold</w:t>
          </w:r>
        </w:p>
        <w:p w:rsidR="003D512C" w:rsidRDefault="006C1B0F">
          <w:pPr>
            <w:pStyle w:val="Indholdsfortegnelse1"/>
            <w:tabs>
              <w:tab w:val="right" w:leader="dot" w:pos="9628"/>
            </w:tabs>
            <w:rPr>
              <w:rFonts w:eastAsiaTheme="minorEastAsia"/>
              <w:noProof/>
              <w:lang w:eastAsia="da-DK"/>
            </w:rPr>
          </w:pPr>
          <w:r w:rsidRPr="006C1B0F">
            <w:fldChar w:fldCharType="begin"/>
          </w:r>
          <w:r w:rsidRPr="006C1B0F">
            <w:instrText xml:space="preserve"> TOC \o "1-3" \h \z \u </w:instrText>
          </w:r>
          <w:r w:rsidRPr="006C1B0F">
            <w:fldChar w:fldCharType="separate"/>
          </w:r>
          <w:hyperlink w:anchor="_Toc521411783" w:history="1">
            <w:r w:rsidR="003D512C" w:rsidRPr="00877AC4">
              <w:rPr>
                <w:rStyle w:val="Hyperlink"/>
                <w:noProof/>
              </w:rPr>
              <w:t>Blinde og stærkt svagsynedes historie årti for årti</w:t>
            </w:r>
            <w:r w:rsidR="003D512C">
              <w:rPr>
                <w:noProof/>
                <w:webHidden/>
              </w:rPr>
              <w:tab/>
            </w:r>
            <w:r w:rsidR="003D512C">
              <w:rPr>
                <w:noProof/>
                <w:webHidden/>
              </w:rPr>
              <w:fldChar w:fldCharType="begin"/>
            </w:r>
            <w:r w:rsidR="003D512C">
              <w:rPr>
                <w:noProof/>
                <w:webHidden/>
              </w:rPr>
              <w:instrText xml:space="preserve"> PAGEREF _Toc521411783 \h </w:instrText>
            </w:r>
            <w:r w:rsidR="003D512C">
              <w:rPr>
                <w:noProof/>
                <w:webHidden/>
              </w:rPr>
            </w:r>
            <w:r w:rsidR="003D512C">
              <w:rPr>
                <w:noProof/>
                <w:webHidden/>
              </w:rPr>
              <w:fldChar w:fldCharType="separate"/>
            </w:r>
            <w:r w:rsidR="003D512C">
              <w:rPr>
                <w:noProof/>
                <w:webHidden/>
              </w:rPr>
              <w:t>1</w:t>
            </w:r>
            <w:r w:rsidR="003D512C">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784" w:history="1">
            <w:r w:rsidRPr="00877AC4">
              <w:rPr>
                <w:rStyle w:val="Hyperlink"/>
                <w:noProof/>
              </w:rPr>
              <w:t>1911-1920</w:t>
            </w:r>
            <w:r>
              <w:rPr>
                <w:noProof/>
                <w:webHidden/>
              </w:rPr>
              <w:tab/>
            </w:r>
            <w:r>
              <w:rPr>
                <w:noProof/>
                <w:webHidden/>
              </w:rPr>
              <w:fldChar w:fldCharType="begin"/>
            </w:r>
            <w:r>
              <w:rPr>
                <w:noProof/>
                <w:webHidden/>
              </w:rPr>
              <w:instrText xml:space="preserve"> PAGEREF _Toc521411784 \h </w:instrText>
            </w:r>
            <w:r>
              <w:rPr>
                <w:noProof/>
                <w:webHidden/>
              </w:rPr>
            </w:r>
            <w:r>
              <w:rPr>
                <w:noProof/>
                <w:webHidden/>
              </w:rPr>
              <w:fldChar w:fldCharType="separate"/>
            </w:r>
            <w:r>
              <w:rPr>
                <w:noProof/>
                <w:webHidden/>
              </w:rPr>
              <w:t>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85"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_Toc521411785 \h </w:instrText>
            </w:r>
            <w:r>
              <w:rPr>
                <w:noProof/>
                <w:webHidden/>
              </w:rPr>
            </w:r>
            <w:r>
              <w:rPr>
                <w:noProof/>
                <w:webHidden/>
              </w:rPr>
              <w:fldChar w:fldCharType="separate"/>
            </w:r>
            <w:r>
              <w:rPr>
                <w:noProof/>
                <w:webHidden/>
              </w:rPr>
              <w:t>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86"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_Toc521411786 \h </w:instrText>
            </w:r>
            <w:r>
              <w:rPr>
                <w:noProof/>
                <w:webHidden/>
              </w:rPr>
            </w:r>
            <w:r>
              <w:rPr>
                <w:noProof/>
                <w:webHidden/>
              </w:rPr>
              <w:fldChar w:fldCharType="separate"/>
            </w:r>
            <w:r>
              <w:rPr>
                <w:noProof/>
                <w:webHidden/>
              </w:rPr>
              <w:t>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87"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_Toc521411787 \h </w:instrText>
            </w:r>
            <w:r>
              <w:rPr>
                <w:noProof/>
                <w:webHidden/>
              </w:rPr>
            </w:r>
            <w:r>
              <w:rPr>
                <w:noProof/>
                <w:webHidden/>
              </w:rPr>
              <w:fldChar w:fldCharType="separate"/>
            </w:r>
            <w:r>
              <w:rPr>
                <w:noProof/>
                <w:webHidden/>
              </w:rPr>
              <w:t>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88"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_Toc521411788 \h </w:instrText>
            </w:r>
            <w:r>
              <w:rPr>
                <w:noProof/>
                <w:webHidden/>
              </w:rPr>
            </w:r>
            <w:r>
              <w:rPr>
                <w:noProof/>
                <w:webHidden/>
              </w:rPr>
              <w:fldChar w:fldCharType="separate"/>
            </w:r>
            <w:r>
              <w:rPr>
                <w:noProof/>
                <w:webHidden/>
              </w:rPr>
              <w:t>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89"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_Toc521411789 \h </w:instrText>
            </w:r>
            <w:r>
              <w:rPr>
                <w:noProof/>
                <w:webHidden/>
              </w:rPr>
            </w:r>
            <w:r>
              <w:rPr>
                <w:noProof/>
                <w:webHidden/>
              </w:rPr>
              <w:fldChar w:fldCharType="separate"/>
            </w:r>
            <w:r>
              <w:rPr>
                <w:noProof/>
                <w:webHidden/>
              </w:rPr>
              <w:t>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0"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_Toc521411790 \h </w:instrText>
            </w:r>
            <w:r>
              <w:rPr>
                <w:noProof/>
                <w:webHidden/>
              </w:rPr>
            </w:r>
            <w:r>
              <w:rPr>
                <w:noProof/>
                <w:webHidden/>
              </w:rPr>
              <w:fldChar w:fldCharType="separate"/>
            </w:r>
            <w:r>
              <w:rPr>
                <w:noProof/>
                <w:webHidden/>
              </w:rPr>
              <w:t>5</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791" w:history="1">
            <w:r w:rsidRPr="00877AC4">
              <w:rPr>
                <w:rStyle w:val="Hyperlink"/>
                <w:noProof/>
              </w:rPr>
              <w:t>1921-1930</w:t>
            </w:r>
            <w:r>
              <w:rPr>
                <w:noProof/>
                <w:webHidden/>
              </w:rPr>
              <w:tab/>
            </w:r>
            <w:r>
              <w:rPr>
                <w:noProof/>
                <w:webHidden/>
              </w:rPr>
              <w:fldChar w:fldCharType="begin"/>
            </w:r>
            <w:r>
              <w:rPr>
                <w:noProof/>
                <w:webHidden/>
              </w:rPr>
              <w:instrText xml:space="preserve"> PAGEREF _Toc521411791 \h </w:instrText>
            </w:r>
            <w:r>
              <w:rPr>
                <w:noProof/>
                <w:webHidden/>
              </w:rPr>
            </w:r>
            <w:r>
              <w:rPr>
                <w:noProof/>
                <w:webHidden/>
              </w:rPr>
              <w:fldChar w:fldCharType="separate"/>
            </w:r>
            <w:r>
              <w:rPr>
                <w:noProof/>
                <w:webHidden/>
              </w:rPr>
              <w:t>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2"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_Toc521411792 \h </w:instrText>
            </w:r>
            <w:r>
              <w:rPr>
                <w:noProof/>
                <w:webHidden/>
              </w:rPr>
            </w:r>
            <w:r>
              <w:rPr>
                <w:noProof/>
                <w:webHidden/>
              </w:rPr>
              <w:fldChar w:fldCharType="separate"/>
            </w:r>
            <w:r>
              <w:rPr>
                <w:noProof/>
                <w:webHidden/>
              </w:rPr>
              <w:t>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3"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_Toc521411793 \h </w:instrText>
            </w:r>
            <w:r>
              <w:rPr>
                <w:noProof/>
                <w:webHidden/>
              </w:rPr>
            </w:r>
            <w:r>
              <w:rPr>
                <w:noProof/>
                <w:webHidden/>
              </w:rPr>
              <w:fldChar w:fldCharType="separate"/>
            </w:r>
            <w:r>
              <w:rPr>
                <w:noProof/>
                <w:webHidden/>
              </w:rPr>
              <w:t>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4"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_Toc521411794 \h </w:instrText>
            </w:r>
            <w:r>
              <w:rPr>
                <w:noProof/>
                <w:webHidden/>
              </w:rPr>
            </w:r>
            <w:r>
              <w:rPr>
                <w:noProof/>
                <w:webHidden/>
              </w:rPr>
              <w:fldChar w:fldCharType="separate"/>
            </w:r>
            <w:r>
              <w:rPr>
                <w:noProof/>
                <w:webHidden/>
              </w:rPr>
              <w:t>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5"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_Toc521411795 \h </w:instrText>
            </w:r>
            <w:r>
              <w:rPr>
                <w:noProof/>
                <w:webHidden/>
              </w:rPr>
            </w:r>
            <w:r>
              <w:rPr>
                <w:noProof/>
                <w:webHidden/>
              </w:rPr>
              <w:fldChar w:fldCharType="separate"/>
            </w:r>
            <w:r>
              <w:rPr>
                <w:noProof/>
                <w:webHidden/>
              </w:rPr>
              <w:t>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6"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_Toc521411796 \h </w:instrText>
            </w:r>
            <w:r>
              <w:rPr>
                <w:noProof/>
                <w:webHidden/>
              </w:rPr>
            </w:r>
            <w:r>
              <w:rPr>
                <w:noProof/>
                <w:webHidden/>
              </w:rPr>
              <w:fldChar w:fldCharType="separate"/>
            </w:r>
            <w:r>
              <w:rPr>
                <w:noProof/>
                <w:webHidden/>
              </w:rPr>
              <w:t>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7"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_Toc521411797 \h </w:instrText>
            </w:r>
            <w:r>
              <w:rPr>
                <w:noProof/>
                <w:webHidden/>
              </w:rPr>
            </w:r>
            <w:r>
              <w:rPr>
                <w:noProof/>
                <w:webHidden/>
              </w:rPr>
              <w:fldChar w:fldCharType="separate"/>
            </w:r>
            <w:r>
              <w:rPr>
                <w:noProof/>
                <w:webHidden/>
              </w:rPr>
              <w:t>7</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798" w:history="1">
            <w:r w:rsidRPr="00877AC4">
              <w:rPr>
                <w:rStyle w:val="Hyperlink"/>
                <w:noProof/>
              </w:rPr>
              <w:t>1931-1940</w:t>
            </w:r>
            <w:r>
              <w:rPr>
                <w:noProof/>
                <w:webHidden/>
              </w:rPr>
              <w:tab/>
            </w:r>
            <w:r>
              <w:rPr>
                <w:noProof/>
                <w:webHidden/>
              </w:rPr>
              <w:fldChar w:fldCharType="begin"/>
            </w:r>
            <w:r>
              <w:rPr>
                <w:noProof/>
                <w:webHidden/>
              </w:rPr>
              <w:instrText xml:space="preserve"> PAGEREF _Toc521411798 \h </w:instrText>
            </w:r>
            <w:r>
              <w:rPr>
                <w:noProof/>
                <w:webHidden/>
              </w:rPr>
            </w:r>
            <w:r>
              <w:rPr>
                <w:noProof/>
                <w:webHidden/>
              </w:rPr>
              <w:fldChar w:fldCharType="separate"/>
            </w:r>
            <w:r>
              <w:rPr>
                <w:noProof/>
                <w:webHidden/>
              </w:rPr>
              <w:t>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799"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_Toc521411799 \h </w:instrText>
            </w:r>
            <w:r>
              <w:rPr>
                <w:noProof/>
                <w:webHidden/>
              </w:rPr>
            </w:r>
            <w:r>
              <w:rPr>
                <w:noProof/>
                <w:webHidden/>
              </w:rPr>
              <w:fldChar w:fldCharType="separate"/>
            </w:r>
            <w:r>
              <w:rPr>
                <w:noProof/>
                <w:webHidden/>
              </w:rPr>
              <w:t>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0"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_Toc521411800 \h </w:instrText>
            </w:r>
            <w:r>
              <w:rPr>
                <w:noProof/>
                <w:webHidden/>
              </w:rPr>
            </w:r>
            <w:r>
              <w:rPr>
                <w:noProof/>
                <w:webHidden/>
              </w:rPr>
              <w:fldChar w:fldCharType="separate"/>
            </w:r>
            <w:r>
              <w:rPr>
                <w:noProof/>
                <w:webHidden/>
              </w:rPr>
              <w:t>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1"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_Toc521411801 \h </w:instrText>
            </w:r>
            <w:r>
              <w:rPr>
                <w:noProof/>
                <w:webHidden/>
              </w:rPr>
            </w:r>
            <w:r>
              <w:rPr>
                <w:noProof/>
                <w:webHidden/>
              </w:rPr>
              <w:fldChar w:fldCharType="separate"/>
            </w:r>
            <w:r>
              <w:rPr>
                <w:noProof/>
                <w:webHidden/>
              </w:rPr>
              <w:t>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2"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_Toc521411802 \h </w:instrText>
            </w:r>
            <w:r>
              <w:rPr>
                <w:noProof/>
                <w:webHidden/>
              </w:rPr>
            </w:r>
            <w:r>
              <w:rPr>
                <w:noProof/>
                <w:webHidden/>
              </w:rPr>
              <w:fldChar w:fldCharType="separate"/>
            </w:r>
            <w:r>
              <w:rPr>
                <w:noProof/>
                <w:webHidden/>
              </w:rPr>
              <w:t>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3"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_Toc521411803 \h </w:instrText>
            </w:r>
            <w:r>
              <w:rPr>
                <w:noProof/>
                <w:webHidden/>
              </w:rPr>
            </w:r>
            <w:r>
              <w:rPr>
                <w:noProof/>
                <w:webHidden/>
              </w:rPr>
              <w:fldChar w:fldCharType="separate"/>
            </w:r>
            <w:r>
              <w:rPr>
                <w:noProof/>
                <w:webHidden/>
              </w:rPr>
              <w:t>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4"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_Toc521411804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05" w:history="1">
            <w:r w:rsidRPr="00877AC4">
              <w:rPr>
                <w:rStyle w:val="Hyperlink"/>
                <w:noProof/>
              </w:rPr>
              <w:t>1941-1950</w:t>
            </w:r>
            <w:r>
              <w:rPr>
                <w:noProof/>
                <w:webHidden/>
              </w:rPr>
              <w:tab/>
            </w:r>
            <w:r>
              <w:rPr>
                <w:noProof/>
                <w:webHidden/>
              </w:rPr>
              <w:fldChar w:fldCharType="begin"/>
            </w:r>
            <w:r>
              <w:rPr>
                <w:noProof/>
                <w:webHidden/>
              </w:rPr>
              <w:instrText xml:space="preserve"> PAGEREF _Toc521411805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6"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_Toc521411806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7"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_Toc521411807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8"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_Toc521411808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09"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_Toc521411809 \h </w:instrText>
            </w:r>
            <w:r>
              <w:rPr>
                <w:noProof/>
                <w:webHidden/>
              </w:rPr>
            </w:r>
            <w:r>
              <w:rPr>
                <w:noProof/>
                <w:webHidden/>
              </w:rPr>
              <w:fldChar w:fldCharType="separate"/>
            </w:r>
            <w:r>
              <w:rPr>
                <w:noProof/>
                <w:webHidden/>
              </w:rPr>
              <w:t>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0"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_Toc521411810 \h </w:instrText>
            </w:r>
            <w:r>
              <w:rPr>
                <w:noProof/>
                <w:webHidden/>
              </w:rPr>
            </w:r>
            <w:r>
              <w:rPr>
                <w:noProof/>
                <w:webHidden/>
              </w:rPr>
              <w:fldChar w:fldCharType="separate"/>
            </w:r>
            <w:r>
              <w:rPr>
                <w:noProof/>
                <w:webHidden/>
              </w:rPr>
              <w:t>10</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1"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_Toc521411811 \h </w:instrText>
            </w:r>
            <w:r>
              <w:rPr>
                <w:noProof/>
                <w:webHidden/>
              </w:rPr>
            </w:r>
            <w:r>
              <w:rPr>
                <w:noProof/>
                <w:webHidden/>
              </w:rPr>
              <w:fldChar w:fldCharType="separate"/>
            </w:r>
            <w:r>
              <w:rPr>
                <w:noProof/>
                <w:webHidden/>
              </w:rPr>
              <w:t>10</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12" w:history="1">
            <w:r w:rsidRPr="00877AC4">
              <w:rPr>
                <w:rStyle w:val="Hyperlink"/>
                <w:noProof/>
              </w:rPr>
              <w:t>1951-1960</w:t>
            </w:r>
            <w:r>
              <w:rPr>
                <w:noProof/>
                <w:webHidden/>
              </w:rPr>
              <w:tab/>
            </w:r>
            <w:r>
              <w:rPr>
                <w:noProof/>
                <w:webHidden/>
              </w:rPr>
              <w:fldChar w:fldCharType="begin"/>
            </w:r>
            <w:r>
              <w:rPr>
                <w:noProof/>
                <w:webHidden/>
              </w:rPr>
              <w:instrText xml:space="preserve"> PAGEREF _Toc521411812 \h </w:instrText>
            </w:r>
            <w:r>
              <w:rPr>
                <w:noProof/>
                <w:webHidden/>
              </w:rPr>
            </w:r>
            <w:r>
              <w:rPr>
                <w:noProof/>
                <w:webHidden/>
              </w:rPr>
              <w:fldChar w:fldCharType="separate"/>
            </w:r>
            <w:r>
              <w:rPr>
                <w:noProof/>
                <w:webHidden/>
              </w:rPr>
              <w:t>10</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3"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_Toc521411813 \h </w:instrText>
            </w:r>
            <w:r>
              <w:rPr>
                <w:noProof/>
                <w:webHidden/>
              </w:rPr>
            </w:r>
            <w:r>
              <w:rPr>
                <w:noProof/>
                <w:webHidden/>
              </w:rPr>
              <w:fldChar w:fldCharType="separate"/>
            </w:r>
            <w:r>
              <w:rPr>
                <w:noProof/>
                <w:webHidden/>
              </w:rPr>
              <w:t>10</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4"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_Toc521411814 \h </w:instrText>
            </w:r>
            <w:r>
              <w:rPr>
                <w:noProof/>
                <w:webHidden/>
              </w:rPr>
            </w:r>
            <w:r>
              <w:rPr>
                <w:noProof/>
                <w:webHidden/>
              </w:rPr>
              <w:fldChar w:fldCharType="separate"/>
            </w:r>
            <w:r>
              <w:rPr>
                <w:noProof/>
                <w:webHidden/>
              </w:rPr>
              <w:t>10</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5"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_Toc521411815 \h </w:instrText>
            </w:r>
            <w:r>
              <w:rPr>
                <w:noProof/>
                <w:webHidden/>
              </w:rPr>
            </w:r>
            <w:r>
              <w:rPr>
                <w:noProof/>
                <w:webHidden/>
              </w:rPr>
              <w:fldChar w:fldCharType="separate"/>
            </w:r>
            <w:r>
              <w:rPr>
                <w:noProof/>
                <w:webHidden/>
              </w:rPr>
              <w:t>11</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6"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_Toc521411816 \h </w:instrText>
            </w:r>
            <w:r>
              <w:rPr>
                <w:noProof/>
                <w:webHidden/>
              </w:rPr>
            </w:r>
            <w:r>
              <w:rPr>
                <w:noProof/>
                <w:webHidden/>
              </w:rPr>
              <w:fldChar w:fldCharType="separate"/>
            </w:r>
            <w:r>
              <w:rPr>
                <w:noProof/>
                <w:webHidden/>
              </w:rPr>
              <w:t>11</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7"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_Toc521411817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18"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_Toc521411818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19" w:history="1">
            <w:r w:rsidRPr="00877AC4">
              <w:rPr>
                <w:rStyle w:val="Hyperlink"/>
                <w:noProof/>
              </w:rPr>
              <w:t>1961-1970</w:t>
            </w:r>
            <w:r>
              <w:rPr>
                <w:noProof/>
                <w:webHidden/>
              </w:rPr>
              <w:tab/>
            </w:r>
            <w:r>
              <w:rPr>
                <w:noProof/>
                <w:webHidden/>
              </w:rPr>
              <w:fldChar w:fldCharType="begin"/>
            </w:r>
            <w:r>
              <w:rPr>
                <w:noProof/>
                <w:webHidden/>
              </w:rPr>
              <w:instrText xml:space="preserve"> PAGEREF _Toc521411819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0"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_Toc521411820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1"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_Toc521411821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2"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_Toc521411822 \h </w:instrText>
            </w:r>
            <w:r>
              <w:rPr>
                <w:noProof/>
                <w:webHidden/>
              </w:rPr>
            </w:r>
            <w:r>
              <w:rPr>
                <w:noProof/>
                <w:webHidden/>
              </w:rPr>
              <w:fldChar w:fldCharType="separate"/>
            </w:r>
            <w:r>
              <w:rPr>
                <w:noProof/>
                <w:webHidden/>
              </w:rPr>
              <w:t>12</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3"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_Toc521411823 \h </w:instrText>
            </w:r>
            <w:r>
              <w:rPr>
                <w:noProof/>
                <w:webHidden/>
              </w:rPr>
            </w:r>
            <w:r>
              <w:rPr>
                <w:noProof/>
                <w:webHidden/>
              </w:rPr>
              <w:fldChar w:fldCharType="separate"/>
            </w:r>
            <w:r>
              <w:rPr>
                <w:noProof/>
                <w:webHidden/>
              </w:rPr>
              <w:t>13</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4"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_Toc521411824 \h </w:instrText>
            </w:r>
            <w:r>
              <w:rPr>
                <w:noProof/>
                <w:webHidden/>
              </w:rPr>
            </w:r>
            <w:r>
              <w:rPr>
                <w:noProof/>
                <w:webHidden/>
              </w:rPr>
              <w:fldChar w:fldCharType="separate"/>
            </w:r>
            <w:r>
              <w:rPr>
                <w:noProof/>
                <w:webHidden/>
              </w:rPr>
              <w:t>13</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5"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_Toc521411825 \h </w:instrText>
            </w:r>
            <w:r>
              <w:rPr>
                <w:noProof/>
                <w:webHidden/>
              </w:rPr>
            </w:r>
            <w:r>
              <w:rPr>
                <w:noProof/>
                <w:webHidden/>
              </w:rPr>
              <w:fldChar w:fldCharType="separate"/>
            </w:r>
            <w:r>
              <w:rPr>
                <w:noProof/>
                <w:webHidden/>
              </w:rPr>
              <w:t>13</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26" w:history="1">
            <w:r w:rsidRPr="00877AC4">
              <w:rPr>
                <w:rStyle w:val="Hyperlink"/>
                <w:noProof/>
              </w:rPr>
              <w:t>1971-1980</w:t>
            </w:r>
            <w:r>
              <w:rPr>
                <w:noProof/>
                <w:webHidden/>
              </w:rPr>
              <w:tab/>
            </w:r>
            <w:r>
              <w:rPr>
                <w:noProof/>
                <w:webHidden/>
              </w:rPr>
              <w:fldChar w:fldCharType="begin"/>
            </w:r>
            <w:r>
              <w:rPr>
                <w:noProof/>
                <w:webHidden/>
              </w:rPr>
              <w:instrText xml:space="preserve"> PAGEREF _Toc521411826 \h </w:instrText>
            </w:r>
            <w:r>
              <w:rPr>
                <w:noProof/>
                <w:webHidden/>
              </w:rPr>
            </w:r>
            <w:r>
              <w:rPr>
                <w:noProof/>
                <w:webHidden/>
              </w:rPr>
              <w:fldChar w:fldCharType="separate"/>
            </w:r>
            <w:r>
              <w:rPr>
                <w:noProof/>
                <w:webHidden/>
              </w:rPr>
              <w:t>13</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7"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_Toc521411827 \h </w:instrText>
            </w:r>
            <w:r>
              <w:rPr>
                <w:noProof/>
                <w:webHidden/>
              </w:rPr>
            </w:r>
            <w:r>
              <w:rPr>
                <w:noProof/>
                <w:webHidden/>
              </w:rPr>
              <w:fldChar w:fldCharType="separate"/>
            </w:r>
            <w:r>
              <w:rPr>
                <w:noProof/>
                <w:webHidden/>
              </w:rPr>
              <w:t>13</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8"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_Toc521411828 \h </w:instrText>
            </w:r>
            <w:r>
              <w:rPr>
                <w:noProof/>
                <w:webHidden/>
              </w:rPr>
            </w:r>
            <w:r>
              <w:rPr>
                <w:noProof/>
                <w:webHidden/>
              </w:rPr>
              <w:fldChar w:fldCharType="separate"/>
            </w:r>
            <w:r>
              <w:rPr>
                <w:noProof/>
                <w:webHidden/>
              </w:rPr>
              <w:t>14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29"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_Toc521411829 \h </w:instrText>
            </w:r>
            <w:r>
              <w:rPr>
                <w:noProof/>
                <w:webHidden/>
              </w:rPr>
            </w:r>
            <w:r>
              <w:rPr>
                <w:noProof/>
                <w:webHidden/>
              </w:rPr>
              <w:fldChar w:fldCharType="separate"/>
            </w:r>
            <w:r>
              <w:rPr>
                <w:noProof/>
                <w:webHidden/>
              </w:rPr>
              <w:t>14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0"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_Toc521411830 \h </w:instrText>
            </w:r>
            <w:r>
              <w:rPr>
                <w:noProof/>
                <w:webHidden/>
              </w:rPr>
            </w:r>
            <w:r>
              <w:rPr>
                <w:noProof/>
                <w:webHidden/>
              </w:rPr>
              <w:fldChar w:fldCharType="separate"/>
            </w:r>
            <w:r>
              <w:rPr>
                <w:noProof/>
                <w:webHidden/>
              </w:rPr>
              <w:t>14</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1"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_Toc521411831 \h </w:instrText>
            </w:r>
            <w:r>
              <w:rPr>
                <w:noProof/>
                <w:webHidden/>
              </w:rPr>
            </w:r>
            <w:r>
              <w:rPr>
                <w:noProof/>
                <w:webHidden/>
              </w:rPr>
              <w:fldChar w:fldCharType="separate"/>
            </w:r>
            <w:r>
              <w:rPr>
                <w:noProof/>
                <w:webHidden/>
              </w:rPr>
              <w:t>15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2"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_Toc521411832 \h </w:instrText>
            </w:r>
            <w:r>
              <w:rPr>
                <w:noProof/>
                <w:webHidden/>
              </w:rPr>
            </w:r>
            <w:r>
              <w:rPr>
                <w:noProof/>
                <w:webHidden/>
              </w:rPr>
              <w:fldChar w:fldCharType="separate"/>
            </w:r>
            <w:r>
              <w:rPr>
                <w:noProof/>
                <w:webHidden/>
              </w:rPr>
              <w:t>15</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33" w:history="1">
            <w:r w:rsidRPr="00877AC4">
              <w:rPr>
                <w:rStyle w:val="Hyperlink"/>
                <w:noProof/>
              </w:rPr>
              <w:t>1981-1990</w:t>
            </w:r>
            <w:r>
              <w:rPr>
                <w:noProof/>
                <w:webHidden/>
              </w:rPr>
              <w:tab/>
            </w:r>
            <w:r>
              <w:rPr>
                <w:noProof/>
                <w:webHidden/>
              </w:rPr>
              <w:fldChar w:fldCharType="begin"/>
            </w:r>
            <w:r>
              <w:rPr>
                <w:noProof/>
                <w:webHidden/>
              </w:rPr>
              <w:instrText xml:space="preserve"> PAGEREF _Toc521411833 \h </w:instrText>
            </w:r>
            <w:r>
              <w:rPr>
                <w:noProof/>
                <w:webHidden/>
              </w:rPr>
            </w:r>
            <w:r>
              <w:rPr>
                <w:noProof/>
                <w:webHidden/>
              </w:rPr>
              <w:fldChar w:fldCharType="separate"/>
            </w:r>
            <w:r>
              <w:rPr>
                <w:noProof/>
                <w:webHidden/>
              </w:rPr>
              <w:t>15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4"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_Toc521411834 \h </w:instrText>
            </w:r>
            <w:r>
              <w:rPr>
                <w:noProof/>
                <w:webHidden/>
              </w:rPr>
            </w:r>
            <w:r>
              <w:rPr>
                <w:noProof/>
                <w:webHidden/>
              </w:rPr>
              <w:fldChar w:fldCharType="separate"/>
            </w:r>
            <w:r>
              <w:rPr>
                <w:noProof/>
                <w:webHidden/>
              </w:rPr>
              <w:t>15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5"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_Toc521411835 \h </w:instrText>
            </w:r>
            <w:r>
              <w:rPr>
                <w:noProof/>
                <w:webHidden/>
              </w:rPr>
            </w:r>
            <w:r>
              <w:rPr>
                <w:noProof/>
                <w:webHidden/>
              </w:rPr>
              <w:fldChar w:fldCharType="separate"/>
            </w:r>
            <w:r>
              <w:rPr>
                <w:noProof/>
                <w:webHidden/>
              </w:rPr>
              <w:t>15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6"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_Toc521411836 \h </w:instrText>
            </w:r>
            <w:r>
              <w:rPr>
                <w:noProof/>
                <w:webHidden/>
              </w:rPr>
            </w:r>
            <w:r>
              <w:rPr>
                <w:noProof/>
                <w:webHidden/>
              </w:rPr>
              <w:fldChar w:fldCharType="separate"/>
            </w:r>
            <w:r>
              <w:rPr>
                <w:noProof/>
                <w:webHidden/>
              </w:rPr>
              <w:t>16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7"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_Toc521411837 \h </w:instrText>
            </w:r>
            <w:r>
              <w:rPr>
                <w:noProof/>
                <w:webHidden/>
              </w:rPr>
            </w:r>
            <w:r>
              <w:rPr>
                <w:noProof/>
                <w:webHidden/>
              </w:rPr>
              <w:fldChar w:fldCharType="separate"/>
            </w:r>
            <w:r>
              <w:rPr>
                <w:noProof/>
                <w:webHidden/>
              </w:rPr>
              <w:t>16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8"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_Toc521411838 \h </w:instrText>
            </w:r>
            <w:r>
              <w:rPr>
                <w:noProof/>
                <w:webHidden/>
              </w:rPr>
            </w:r>
            <w:r>
              <w:rPr>
                <w:noProof/>
                <w:webHidden/>
              </w:rPr>
              <w:fldChar w:fldCharType="separate"/>
            </w:r>
            <w:r>
              <w:rPr>
                <w:noProof/>
                <w:webHidden/>
              </w:rPr>
              <w:t>16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39"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_Toc521411839 \h </w:instrText>
            </w:r>
            <w:r>
              <w:rPr>
                <w:noProof/>
                <w:webHidden/>
              </w:rPr>
            </w:r>
            <w:r>
              <w:rPr>
                <w:noProof/>
                <w:webHidden/>
              </w:rPr>
              <w:fldChar w:fldCharType="separate"/>
            </w:r>
            <w:r>
              <w:rPr>
                <w:noProof/>
                <w:webHidden/>
              </w:rPr>
              <w:t>16</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40" w:history="1">
            <w:r w:rsidRPr="00877AC4">
              <w:rPr>
                <w:rStyle w:val="Hyperlink"/>
                <w:noProof/>
              </w:rPr>
              <w:t>1991-2000</w:t>
            </w:r>
            <w:r>
              <w:rPr>
                <w:noProof/>
                <w:webHidden/>
              </w:rPr>
              <w:tab/>
            </w:r>
            <w:r>
              <w:rPr>
                <w:noProof/>
                <w:webHidden/>
              </w:rPr>
              <w:fldChar w:fldCharType="begin"/>
            </w:r>
            <w:r>
              <w:rPr>
                <w:noProof/>
                <w:webHidden/>
              </w:rPr>
              <w:instrText xml:space="preserve"> PAGEREF _Toc521411840 \h </w:instrText>
            </w:r>
            <w:r>
              <w:rPr>
                <w:noProof/>
                <w:webHidden/>
              </w:rPr>
            </w:r>
            <w:r>
              <w:rPr>
                <w:noProof/>
                <w:webHidden/>
              </w:rPr>
              <w:fldChar w:fldCharType="separate"/>
            </w:r>
            <w:r>
              <w:rPr>
                <w:noProof/>
                <w:webHidden/>
              </w:rPr>
              <w:t>17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1"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_Toc521411841 \h </w:instrText>
            </w:r>
            <w:r>
              <w:rPr>
                <w:noProof/>
                <w:webHidden/>
              </w:rPr>
            </w:r>
            <w:r>
              <w:rPr>
                <w:noProof/>
                <w:webHidden/>
              </w:rPr>
              <w:fldChar w:fldCharType="separate"/>
            </w:r>
            <w:r>
              <w:rPr>
                <w:noProof/>
                <w:webHidden/>
              </w:rPr>
              <w:t>17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2"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_Toc521411842 \h </w:instrText>
            </w:r>
            <w:r>
              <w:rPr>
                <w:noProof/>
                <w:webHidden/>
              </w:rPr>
            </w:r>
            <w:r>
              <w:rPr>
                <w:noProof/>
                <w:webHidden/>
              </w:rPr>
              <w:fldChar w:fldCharType="separate"/>
            </w:r>
            <w:r>
              <w:rPr>
                <w:noProof/>
                <w:webHidden/>
              </w:rPr>
              <w:t>17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3"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_Toc521411843 \h </w:instrText>
            </w:r>
            <w:r>
              <w:rPr>
                <w:noProof/>
                <w:webHidden/>
              </w:rPr>
            </w:r>
            <w:r>
              <w:rPr>
                <w:noProof/>
                <w:webHidden/>
              </w:rPr>
              <w:fldChar w:fldCharType="separate"/>
            </w:r>
            <w:r>
              <w:rPr>
                <w:noProof/>
                <w:webHidden/>
              </w:rPr>
              <w:t>17</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4"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_Toc521411844 \h </w:instrText>
            </w:r>
            <w:r>
              <w:rPr>
                <w:noProof/>
                <w:webHidden/>
              </w:rPr>
            </w:r>
            <w:r>
              <w:rPr>
                <w:noProof/>
                <w:webHidden/>
              </w:rPr>
              <w:fldChar w:fldCharType="separate"/>
            </w:r>
            <w:r>
              <w:rPr>
                <w:noProof/>
                <w:webHidden/>
              </w:rPr>
              <w:t>18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5"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_Toc521411845 \h </w:instrText>
            </w:r>
            <w:r>
              <w:rPr>
                <w:noProof/>
                <w:webHidden/>
              </w:rPr>
            </w:r>
            <w:r>
              <w:rPr>
                <w:noProof/>
                <w:webHidden/>
              </w:rPr>
              <w:fldChar w:fldCharType="separate"/>
            </w:r>
            <w:r>
              <w:rPr>
                <w:noProof/>
                <w:webHidden/>
              </w:rPr>
              <w:t>18</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6"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_Toc521411846 \h </w:instrText>
            </w:r>
            <w:r>
              <w:rPr>
                <w:noProof/>
                <w:webHidden/>
              </w:rPr>
            </w:r>
            <w:r>
              <w:rPr>
                <w:noProof/>
                <w:webHidden/>
              </w:rPr>
              <w:fldChar w:fldCharType="separate"/>
            </w:r>
            <w:r>
              <w:rPr>
                <w:noProof/>
                <w:webHidden/>
              </w:rPr>
              <w:t>18</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47" w:history="1">
            <w:r w:rsidRPr="00877AC4">
              <w:rPr>
                <w:rStyle w:val="Hyperlink"/>
                <w:noProof/>
              </w:rPr>
              <w:t>2001-2011</w:t>
            </w:r>
            <w:r>
              <w:rPr>
                <w:noProof/>
                <w:webHidden/>
              </w:rPr>
              <w:tab/>
            </w:r>
            <w:r>
              <w:rPr>
                <w:noProof/>
                <w:webHidden/>
              </w:rPr>
              <w:fldChar w:fldCharType="begin"/>
            </w:r>
            <w:r>
              <w:rPr>
                <w:noProof/>
                <w:webHidden/>
              </w:rPr>
              <w:instrText xml:space="preserve"> PAGEREF _Toc521411847 \h </w:instrText>
            </w:r>
            <w:r>
              <w:rPr>
                <w:noProof/>
                <w:webHidden/>
              </w:rPr>
            </w:r>
            <w:r>
              <w:rPr>
                <w:noProof/>
                <w:webHidden/>
              </w:rPr>
              <w:fldChar w:fldCharType="separate"/>
            </w:r>
            <w:r>
              <w:rPr>
                <w:noProof/>
                <w:webHidden/>
              </w:rPr>
              <w:t>19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8" w:history="1">
            <w:r w:rsidRPr="00877AC4">
              <w:rPr>
                <w:rStyle w:val="Hyperlink"/>
                <w:noProof/>
              </w:rPr>
              <w:t>Særlige øjeblikke</w:t>
            </w:r>
            <w:r>
              <w:rPr>
                <w:noProof/>
                <w:webHidden/>
              </w:rPr>
              <w:tab/>
            </w:r>
            <w:r>
              <w:rPr>
                <w:noProof/>
                <w:webHidden/>
              </w:rPr>
              <w:fldChar w:fldCharType="begin"/>
            </w:r>
            <w:r>
              <w:rPr>
                <w:noProof/>
                <w:webHidden/>
              </w:rPr>
              <w:instrText xml:space="preserve"> PAGEREF _Toc521411848 \h </w:instrText>
            </w:r>
            <w:r>
              <w:rPr>
                <w:noProof/>
                <w:webHidden/>
              </w:rPr>
            </w:r>
            <w:r>
              <w:rPr>
                <w:noProof/>
                <w:webHidden/>
              </w:rPr>
              <w:fldChar w:fldCharType="separate"/>
            </w:r>
            <w:r>
              <w:rPr>
                <w:noProof/>
                <w:webHidden/>
              </w:rPr>
              <w:t>19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49" w:history="1">
            <w:r w:rsidRPr="00877AC4">
              <w:rPr>
                <w:rStyle w:val="Hyperlink"/>
                <w:noProof/>
              </w:rPr>
              <w:t>Dansk Blindesamfund</w:t>
            </w:r>
            <w:r>
              <w:rPr>
                <w:noProof/>
                <w:webHidden/>
              </w:rPr>
              <w:tab/>
            </w:r>
            <w:r>
              <w:rPr>
                <w:noProof/>
                <w:webHidden/>
              </w:rPr>
              <w:fldChar w:fldCharType="begin"/>
            </w:r>
            <w:r>
              <w:rPr>
                <w:noProof/>
                <w:webHidden/>
              </w:rPr>
              <w:instrText xml:space="preserve"> PAGEREF _Toc521411849 \h </w:instrText>
            </w:r>
            <w:r>
              <w:rPr>
                <w:noProof/>
                <w:webHidden/>
              </w:rPr>
            </w:r>
            <w:r>
              <w:rPr>
                <w:noProof/>
                <w:webHidden/>
              </w:rPr>
              <w:fldChar w:fldCharType="separate"/>
            </w:r>
            <w:r>
              <w:rPr>
                <w:noProof/>
                <w:webHidden/>
              </w:rPr>
              <w:t>19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0" w:history="1">
            <w:r w:rsidRPr="00877AC4">
              <w:rPr>
                <w:rStyle w:val="Hyperlink"/>
                <w:noProof/>
              </w:rPr>
              <w:t>Skolegang og uddannelse</w:t>
            </w:r>
            <w:r>
              <w:rPr>
                <w:noProof/>
                <w:webHidden/>
              </w:rPr>
              <w:tab/>
            </w:r>
            <w:r>
              <w:rPr>
                <w:noProof/>
                <w:webHidden/>
              </w:rPr>
              <w:fldChar w:fldCharType="begin"/>
            </w:r>
            <w:r>
              <w:rPr>
                <w:noProof/>
                <w:webHidden/>
              </w:rPr>
              <w:instrText xml:space="preserve"> PAGEREF _Toc521411850 \h </w:instrText>
            </w:r>
            <w:r>
              <w:rPr>
                <w:noProof/>
                <w:webHidden/>
              </w:rPr>
            </w:r>
            <w:r>
              <w:rPr>
                <w:noProof/>
                <w:webHidden/>
              </w:rPr>
              <w:fldChar w:fldCharType="separate"/>
            </w:r>
            <w:r>
              <w:rPr>
                <w:noProof/>
                <w:webHidden/>
              </w:rPr>
              <w:t>19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1" w:history="1">
            <w:r w:rsidRPr="00877AC4">
              <w:rPr>
                <w:rStyle w:val="Hyperlink"/>
                <w:noProof/>
              </w:rPr>
              <w:t>Forsørgelse og arbejdsliv</w:t>
            </w:r>
            <w:r>
              <w:rPr>
                <w:noProof/>
                <w:webHidden/>
              </w:rPr>
              <w:tab/>
            </w:r>
            <w:r>
              <w:rPr>
                <w:noProof/>
                <w:webHidden/>
              </w:rPr>
              <w:fldChar w:fldCharType="begin"/>
            </w:r>
            <w:r>
              <w:rPr>
                <w:noProof/>
                <w:webHidden/>
              </w:rPr>
              <w:instrText xml:space="preserve"> PAGEREF _Toc521411851 \h </w:instrText>
            </w:r>
            <w:r>
              <w:rPr>
                <w:noProof/>
                <w:webHidden/>
              </w:rPr>
            </w:r>
            <w:r>
              <w:rPr>
                <w:noProof/>
                <w:webHidden/>
              </w:rPr>
              <w:fldChar w:fldCharType="separate"/>
            </w:r>
            <w:r>
              <w:rPr>
                <w:noProof/>
                <w:webHidden/>
              </w:rPr>
              <w:t>19</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2" w:history="1">
            <w:r w:rsidRPr="00877AC4">
              <w:rPr>
                <w:rStyle w:val="Hyperlink"/>
                <w:noProof/>
              </w:rPr>
              <w:t>Nye hjælpemidler og andre initiativer</w:t>
            </w:r>
            <w:r>
              <w:rPr>
                <w:noProof/>
                <w:webHidden/>
              </w:rPr>
              <w:tab/>
            </w:r>
            <w:r>
              <w:rPr>
                <w:noProof/>
                <w:webHidden/>
              </w:rPr>
              <w:fldChar w:fldCharType="begin"/>
            </w:r>
            <w:r>
              <w:rPr>
                <w:noProof/>
                <w:webHidden/>
              </w:rPr>
              <w:instrText xml:space="preserve"> PAGEREF _Toc521411852 \h </w:instrText>
            </w:r>
            <w:r>
              <w:rPr>
                <w:noProof/>
                <w:webHidden/>
              </w:rPr>
            </w:r>
            <w:r>
              <w:rPr>
                <w:noProof/>
                <w:webHidden/>
              </w:rPr>
              <w:fldChar w:fldCharType="separate"/>
            </w:r>
            <w:r>
              <w:rPr>
                <w:noProof/>
                <w:webHidden/>
              </w:rPr>
              <w:t>20</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3" w:history="1">
            <w:r w:rsidRPr="00877AC4">
              <w:rPr>
                <w:rStyle w:val="Hyperlink"/>
                <w:noProof/>
              </w:rPr>
              <w:t>Ude i den store verden</w:t>
            </w:r>
            <w:r>
              <w:rPr>
                <w:noProof/>
                <w:webHidden/>
              </w:rPr>
              <w:tab/>
            </w:r>
            <w:r>
              <w:rPr>
                <w:noProof/>
                <w:webHidden/>
              </w:rPr>
              <w:fldChar w:fldCharType="begin"/>
            </w:r>
            <w:r>
              <w:rPr>
                <w:noProof/>
                <w:webHidden/>
              </w:rPr>
              <w:instrText xml:space="preserve"> PAGEREF _Toc521411853 \h </w:instrText>
            </w:r>
            <w:r>
              <w:rPr>
                <w:noProof/>
                <w:webHidden/>
              </w:rPr>
            </w:r>
            <w:r>
              <w:rPr>
                <w:noProof/>
                <w:webHidden/>
              </w:rPr>
              <w:fldChar w:fldCharType="separate"/>
            </w:r>
            <w:r>
              <w:rPr>
                <w:noProof/>
                <w:webHidden/>
              </w:rPr>
              <w:t>20</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54" w:history="1">
            <w:r w:rsidRPr="00877AC4">
              <w:rPr>
                <w:rStyle w:val="Hyperlink"/>
                <w:noProof/>
              </w:rPr>
              <w:t>Før 1911</w:t>
            </w:r>
            <w:r>
              <w:rPr>
                <w:noProof/>
                <w:webHidden/>
              </w:rPr>
              <w:tab/>
            </w:r>
            <w:r>
              <w:rPr>
                <w:noProof/>
                <w:webHidden/>
              </w:rPr>
              <w:fldChar w:fldCharType="begin"/>
            </w:r>
            <w:r>
              <w:rPr>
                <w:noProof/>
                <w:webHidden/>
              </w:rPr>
              <w:instrText xml:space="preserve"> PAGEREF _Toc521411854 \h </w:instrText>
            </w:r>
            <w:r>
              <w:rPr>
                <w:noProof/>
                <w:webHidden/>
              </w:rPr>
            </w:r>
            <w:r>
              <w:rPr>
                <w:noProof/>
                <w:webHidden/>
              </w:rPr>
              <w:fldChar w:fldCharType="separate"/>
            </w:r>
            <w:r>
              <w:rPr>
                <w:noProof/>
                <w:webHidden/>
              </w:rPr>
              <w:t>20</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55" w:history="1">
            <w:r w:rsidRPr="00877AC4">
              <w:rPr>
                <w:rStyle w:val="Hyperlink"/>
                <w:noProof/>
              </w:rPr>
              <w:t>Danmarks blinde - et historisk tilbageblik</w:t>
            </w:r>
            <w:r>
              <w:rPr>
                <w:noProof/>
                <w:webHidden/>
              </w:rPr>
              <w:tab/>
            </w:r>
            <w:r>
              <w:rPr>
                <w:noProof/>
                <w:webHidden/>
              </w:rPr>
              <w:fldChar w:fldCharType="begin"/>
            </w:r>
            <w:r>
              <w:rPr>
                <w:noProof/>
                <w:webHidden/>
              </w:rPr>
              <w:instrText xml:space="preserve"> PAGEREF _Toc521411855 \h </w:instrText>
            </w:r>
            <w:r>
              <w:rPr>
                <w:noProof/>
                <w:webHidden/>
              </w:rPr>
            </w:r>
            <w:r>
              <w:rPr>
                <w:noProof/>
                <w:webHidden/>
              </w:rPr>
              <w:fldChar w:fldCharType="separate"/>
            </w:r>
            <w:r>
              <w:rPr>
                <w:noProof/>
                <w:webHidden/>
              </w:rPr>
              <w:t>21</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6" w:history="1">
            <w:r w:rsidRPr="00877AC4">
              <w:rPr>
                <w:rStyle w:val="Hyperlink"/>
                <w:noProof/>
              </w:rPr>
              <w:t>Af Henning Eriksen (1939-2017), medlem af Dansk Blindesamfund</w:t>
            </w:r>
            <w:r>
              <w:rPr>
                <w:noProof/>
                <w:webHidden/>
              </w:rPr>
              <w:tab/>
            </w:r>
            <w:r>
              <w:rPr>
                <w:noProof/>
                <w:webHidden/>
              </w:rPr>
              <w:fldChar w:fldCharType="begin"/>
            </w:r>
            <w:r>
              <w:rPr>
                <w:noProof/>
                <w:webHidden/>
              </w:rPr>
              <w:instrText xml:space="preserve"> PAGEREF _Toc521411856 \h </w:instrText>
            </w:r>
            <w:r>
              <w:rPr>
                <w:noProof/>
                <w:webHidden/>
              </w:rPr>
            </w:r>
            <w:r>
              <w:rPr>
                <w:noProof/>
                <w:webHidden/>
              </w:rPr>
              <w:fldChar w:fldCharType="separate"/>
            </w:r>
            <w:r>
              <w:rPr>
                <w:noProof/>
                <w:webHidden/>
              </w:rPr>
              <w:t>21</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7" w:history="1">
            <w:r w:rsidRPr="00877AC4">
              <w:rPr>
                <w:rStyle w:val="Hyperlink"/>
                <w:noProof/>
              </w:rPr>
              <w:t>Blindehistoriens begyndelse</w:t>
            </w:r>
            <w:r>
              <w:rPr>
                <w:noProof/>
                <w:webHidden/>
              </w:rPr>
              <w:tab/>
            </w:r>
            <w:r>
              <w:rPr>
                <w:noProof/>
                <w:webHidden/>
              </w:rPr>
              <w:fldChar w:fldCharType="begin"/>
            </w:r>
            <w:r>
              <w:rPr>
                <w:noProof/>
                <w:webHidden/>
              </w:rPr>
              <w:instrText xml:space="preserve"> PAGEREF _Toc521411857 \h </w:instrText>
            </w:r>
            <w:r>
              <w:rPr>
                <w:noProof/>
                <w:webHidden/>
              </w:rPr>
            </w:r>
            <w:r>
              <w:rPr>
                <w:noProof/>
                <w:webHidden/>
              </w:rPr>
              <w:fldChar w:fldCharType="separate"/>
            </w:r>
            <w:r>
              <w:rPr>
                <w:noProof/>
                <w:webHidden/>
              </w:rPr>
              <w:t>21</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58" w:history="1">
            <w:r w:rsidRPr="00877AC4">
              <w:rPr>
                <w:rStyle w:val="Hyperlink"/>
                <w:noProof/>
              </w:rPr>
              <w:t>Det første blindeinstitut i Danmark</w:t>
            </w:r>
            <w:r>
              <w:rPr>
                <w:noProof/>
                <w:webHidden/>
              </w:rPr>
              <w:tab/>
            </w:r>
            <w:r>
              <w:rPr>
                <w:noProof/>
                <w:webHidden/>
              </w:rPr>
              <w:fldChar w:fldCharType="begin"/>
            </w:r>
            <w:r>
              <w:rPr>
                <w:noProof/>
                <w:webHidden/>
              </w:rPr>
              <w:instrText xml:space="preserve"> PAGEREF _Toc521411858 \h </w:instrText>
            </w:r>
            <w:r>
              <w:rPr>
                <w:noProof/>
                <w:webHidden/>
              </w:rPr>
            </w:r>
            <w:r>
              <w:rPr>
                <w:noProof/>
                <w:webHidden/>
              </w:rPr>
              <w:fldChar w:fldCharType="separate"/>
            </w:r>
            <w:r>
              <w:rPr>
                <w:noProof/>
                <w:webHidden/>
              </w:rPr>
              <w:t>22</w:t>
            </w:r>
            <w:r>
              <w:rPr>
                <w:noProof/>
                <w:webHidden/>
              </w:rPr>
              <w:fldChar w:fldCharType="end"/>
            </w:r>
          </w:hyperlink>
        </w:p>
        <w:p w:rsidR="003D512C" w:rsidRDefault="003D512C">
          <w:pPr>
            <w:pStyle w:val="Indholdsfortegnelse3"/>
            <w:tabs>
              <w:tab w:val="right" w:leader="dot" w:pos="9628"/>
            </w:tabs>
            <w:rPr>
              <w:rFonts w:eastAsiaTheme="minorEastAsia"/>
              <w:noProof/>
              <w:lang w:eastAsia="da-DK"/>
            </w:rPr>
          </w:pPr>
          <w:hyperlink w:anchor="_Toc521411859" w:history="1">
            <w:r w:rsidRPr="00877AC4">
              <w:rPr>
                <w:rStyle w:val="Hyperlink"/>
                <w:noProof/>
              </w:rPr>
              <w:t>Historiefortæller</w:t>
            </w:r>
            <w:r>
              <w:rPr>
                <w:noProof/>
                <w:webHidden/>
              </w:rPr>
              <w:tab/>
            </w:r>
            <w:r>
              <w:rPr>
                <w:noProof/>
                <w:webHidden/>
              </w:rPr>
              <w:fldChar w:fldCharType="begin"/>
            </w:r>
            <w:r>
              <w:rPr>
                <w:noProof/>
                <w:webHidden/>
              </w:rPr>
              <w:instrText xml:space="preserve"> PAGEREF _Toc521411859 \h </w:instrText>
            </w:r>
            <w:r>
              <w:rPr>
                <w:noProof/>
                <w:webHidden/>
              </w:rPr>
            </w:r>
            <w:r>
              <w:rPr>
                <w:noProof/>
                <w:webHidden/>
              </w:rPr>
              <w:fldChar w:fldCharType="separate"/>
            </w:r>
            <w:r>
              <w:rPr>
                <w:noProof/>
                <w:webHidden/>
              </w:rPr>
              <w:t>23</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60" w:history="1">
            <w:r w:rsidRPr="00877AC4">
              <w:rPr>
                <w:rStyle w:val="Hyperlink"/>
                <w:noProof/>
              </w:rPr>
              <w:t>Tilbageblik: Uddannelse på lige fod</w:t>
            </w:r>
            <w:r>
              <w:rPr>
                <w:noProof/>
                <w:webHidden/>
              </w:rPr>
              <w:tab/>
            </w:r>
            <w:r>
              <w:rPr>
                <w:noProof/>
                <w:webHidden/>
              </w:rPr>
              <w:fldChar w:fldCharType="begin"/>
            </w:r>
            <w:r>
              <w:rPr>
                <w:noProof/>
                <w:webHidden/>
              </w:rPr>
              <w:instrText xml:space="preserve"> PAGEREF _Toc521411860 \h </w:instrText>
            </w:r>
            <w:r>
              <w:rPr>
                <w:noProof/>
                <w:webHidden/>
              </w:rPr>
            </w:r>
            <w:r>
              <w:rPr>
                <w:noProof/>
                <w:webHidden/>
              </w:rPr>
              <w:fldChar w:fldCharType="separate"/>
            </w:r>
            <w:r>
              <w:rPr>
                <w:noProof/>
                <w:webHidden/>
              </w:rPr>
              <w:t>23</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61" w:history="1">
            <w:r w:rsidRPr="00877AC4">
              <w:rPr>
                <w:rStyle w:val="Hyperlink"/>
                <w:noProof/>
              </w:rPr>
              <w:t>Blindehistorisk Selskab</w:t>
            </w:r>
            <w:r>
              <w:rPr>
                <w:noProof/>
                <w:webHidden/>
              </w:rPr>
              <w:tab/>
            </w:r>
            <w:r>
              <w:rPr>
                <w:noProof/>
                <w:webHidden/>
              </w:rPr>
              <w:fldChar w:fldCharType="begin"/>
            </w:r>
            <w:r>
              <w:rPr>
                <w:noProof/>
                <w:webHidden/>
              </w:rPr>
              <w:instrText xml:space="preserve"> PAGEREF _Toc521411861 \h </w:instrText>
            </w:r>
            <w:r>
              <w:rPr>
                <w:noProof/>
                <w:webHidden/>
              </w:rPr>
            </w:r>
            <w:r>
              <w:rPr>
                <w:noProof/>
                <w:webHidden/>
              </w:rPr>
              <w:fldChar w:fldCharType="separate"/>
            </w:r>
            <w:r>
              <w:rPr>
                <w:noProof/>
                <w:webHidden/>
              </w:rPr>
              <w:t>24</w:t>
            </w:r>
            <w:r>
              <w:rPr>
                <w:noProof/>
                <w:webHidden/>
              </w:rPr>
              <w:fldChar w:fldCharType="end"/>
            </w:r>
          </w:hyperlink>
        </w:p>
        <w:p w:rsidR="003D512C" w:rsidRDefault="003D512C">
          <w:pPr>
            <w:pStyle w:val="Indholdsfortegnelse1"/>
            <w:tabs>
              <w:tab w:val="right" w:leader="dot" w:pos="9628"/>
            </w:tabs>
            <w:rPr>
              <w:rFonts w:eastAsiaTheme="minorEastAsia"/>
              <w:noProof/>
              <w:lang w:eastAsia="da-DK"/>
            </w:rPr>
          </w:pPr>
          <w:hyperlink w:anchor="_Toc521411862" w:history="1">
            <w:r w:rsidRPr="00877AC4">
              <w:rPr>
                <w:rStyle w:val="Hyperlink"/>
                <w:noProof/>
              </w:rPr>
              <w:t>Blindes første politiske sejr</w:t>
            </w:r>
            <w:r>
              <w:rPr>
                <w:noProof/>
                <w:webHidden/>
              </w:rPr>
              <w:tab/>
            </w:r>
            <w:r>
              <w:rPr>
                <w:noProof/>
                <w:webHidden/>
              </w:rPr>
              <w:fldChar w:fldCharType="begin"/>
            </w:r>
            <w:r>
              <w:rPr>
                <w:noProof/>
                <w:webHidden/>
              </w:rPr>
              <w:instrText xml:space="preserve"> PAGEREF _Toc521411862 \h </w:instrText>
            </w:r>
            <w:r>
              <w:rPr>
                <w:noProof/>
                <w:webHidden/>
              </w:rPr>
            </w:r>
            <w:r>
              <w:rPr>
                <w:noProof/>
                <w:webHidden/>
              </w:rPr>
              <w:fldChar w:fldCharType="separate"/>
            </w:r>
            <w:r>
              <w:rPr>
                <w:noProof/>
                <w:webHidden/>
              </w:rPr>
              <w:t>25</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63" w:history="1">
            <w:r w:rsidRPr="00877AC4">
              <w:rPr>
                <w:rStyle w:val="Hyperlink"/>
                <w:noProof/>
              </w:rPr>
              <w:t>Ingen stemmeret</w:t>
            </w:r>
            <w:r>
              <w:rPr>
                <w:noProof/>
                <w:webHidden/>
              </w:rPr>
              <w:tab/>
            </w:r>
            <w:r>
              <w:rPr>
                <w:noProof/>
                <w:webHidden/>
              </w:rPr>
              <w:fldChar w:fldCharType="begin"/>
            </w:r>
            <w:r>
              <w:rPr>
                <w:noProof/>
                <w:webHidden/>
              </w:rPr>
              <w:instrText xml:space="preserve"> PAGEREF _Toc521411863 \h </w:instrText>
            </w:r>
            <w:r>
              <w:rPr>
                <w:noProof/>
                <w:webHidden/>
              </w:rPr>
            </w:r>
            <w:r>
              <w:rPr>
                <w:noProof/>
                <w:webHidden/>
              </w:rPr>
              <w:fldChar w:fldCharType="separate"/>
            </w:r>
            <w:r>
              <w:rPr>
                <w:noProof/>
                <w:webHidden/>
              </w:rPr>
              <w:t>26</w:t>
            </w:r>
            <w:r>
              <w:rPr>
                <w:noProof/>
                <w:webHidden/>
              </w:rPr>
              <w:fldChar w:fldCharType="end"/>
            </w:r>
          </w:hyperlink>
        </w:p>
        <w:p w:rsidR="003D512C" w:rsidRDefault="003D512C">
          <w:pPr>
            <w:pStyle w:val="Indholdsfortegnelse2"/>
            <w:tabs>
              <w:tab w:val="right" w:leader="dot" w:pos="9628"/>
            </w:tabs>
            <w:rPr>
              <w:rFonts w:eastAsiaTheme="minorEastAsia"/>
              <w:noProof/>
              <w:lang w:eastAsia="da-DK"/>
            </w:rPr>
          </w:pPr>
          <w:hyperlink w:anchor="_Toc521411864" w:history="1">
            <w:r w:rsidRPr="00877AC4">
              <w:rPr>
                <w:rStyle w:val="Hyperlink"/>
                <w:noProof/>
              </w:rPr>
              <w:t>Rettigheder til blinde</w:t>
            </w:r>
            <w:r>
              <w:rPr>
                <w:noProof/>
                <w:webHidden/>
              </w:rPr>
              <w:tab/>
            </w:r>
            <w:r>
              <w:rPr>
                <w:noProof/>
                <w:webHidden/>
              </w:rPr>
              <w:fldChar w:fldCharType="begin"/>
            </w:r>
            <w:r>
              <w:rPr>
                <w:noProof/>
                <w:webHidden/>
              </w:rPr>
              <w:instrText xml:space="preserve"> PAGEREF _Toc521411864 \h </w:instrText>
            </w:r>
            <w:r>
              <w:rPr>
                <w:noProof/>
                <w:webHidden/>
              </w:rPr>
            </w:r>
            <w:r>
              <w:rPr>
                <w:noProof/>
                <w:webHidden/>
              </w:rPr>
              <w:fldChar w:fldCharType="separate"/>
            </w:r>
            <w:r>
              <w:rPr>
                <w:noProof/>
                <w:webHidden/>
              </w:rPr>
              <w:t>27</w:t>
            </w:r>
            <w:r>
              <w:rPr>
                <w:noProof/>
                <w:webHidden/>
              </w:rPr>
              <w:fldChar w:fldCharType="end"/>
            </w:r>
          </w:hyperlink>
        </w:p>
        <w:p w:rsidR="006C1B0F" w:rsidRPr="006C1B0F" w:rsidRDefault="006C1B0F">
          <w:r w:rsidRPr="006C1B0F">
            <w:rPr>
              <w:b/>
              <w:bCs/>
            </w:rPr>
            <w:fldChar w:fldCharType="end"/>
          </w:r>
        </w:p>
      </w:sdtContent>
    </w:sdt>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
    <w:p w:rsidR="006C1B0F" w:rsidRPr="006C1B0F" w:rsidRDefault="006C1B0F" w:rsidP="006C1B0F">
      <w:pPr>
        <w:pStyle w:val="Overskrift1"/>
        <w:rPr>
          <w:rFonts w:asciiTheme="minorHAnsi" w:hAnsiTheme="minorHAnsi"/>
        </w:rPr>
      </w:pPr>
      <w:bookmarkStart w:id="2" w:name="1911-1920"/>
      <w:bookmarkStart w:id="3" w:name="_Toc521411784"/>
      <w:bookmarkEnd w:id="2"/>
      <w:r w:rsidRPr="006C1B0F">
        <w:rPr>
          <w:rFonts w:asciiTheme="minorHAnsi" w:hAnsiTheme="minorHAnsi"/>
        </w:rPr>
        <w:t>1911-1920</w:t>
      </w:r>
      <w:bookmarkEnd w:id="3"/>
    </w:p>
    <w:p w:rsidR="006C1B0F" w:rsidRPr="006C1B0F" w:rsidRDefault="006C1B0F" w:rsidP="006C1B0F">
      <w:pPr>
        <w:pStyle w:val="Overskrift2"/>
        <w:rPr>
          <w:rFonts w:asciiTheme="minorHAnsi" w:hAnsiTheme="minorHAnsi"/>
        </w:rPr>
      </w:pPr>
      <w:bookmarkStart w:id="4" w:name="_Toc521411785"/>
      <w:r w:rsidRPr="006C1B0F">
        <w:rPr>
          <w:rFonts w:asciiTheme="minorHAnsi" w:hAnsiTheme="minorHAnsi"/>
        </w:rPr>
        <w:t>Særlige øjeblikke</w:t>
      </w:r>
      <w:bookmarkEnd w:id="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1920 efter Første Verdenskrig modtog Dansk Blindesamfund et nødråb fra Østrigs blinde. De var økonomisk trængte, og Dansk Blindesamfunds lokale kredse igangsatte straks lokale indsamlinger. I alt sendtes fødevarer og arbejdsmaterialer for 7.340 kroner og 81 øre af sted til Østrigs blinde i to omgange hen over foråret 1920. Det svarer til 146.517,04 kroner i nutidskroner.</w:t>
      </w:r>
    </w:p>
    <w:p w:rsidR="006C1B0F" w:rsidRPr="006C1B0F" w:rsidRDefault="006C1B0F" w:rsidP="006C1B0F">
      <w:pPr>
        <w:pStyle w:val="Overskrift2"/>
        <w:rPr>
          <w:rFonts w:asciiTheme="minorHAnsi" w:hAnsiTheme="minorHAnsi"/>
        </w:rPr>
      </w:pPr>
      <w:bookmarkStart w:id="5" w:name="_Toc521411786"/>
      <w:r w:rsidRPr="006C1B0F">
        <w:rPr>
          <w:rFonts w:asciiTheme="minorHAnsi" w:hAnsiTheme="minorHAnsi"/>
        </w:rPr>
        <w:t>Dansk Blindesamfund</w:t>
      </w:r>
      <w:bookmarkEnd w:id="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Foreningen dannedes den 8. juni 1911 under fejringen af 100 året for Selskabet </w:t>
      </w:r>
      <w:proofErr w:type="spellStart"/>
      <w:r w:rsidRPr="006C1B0F">
        <w:rPr>
          <w:rFonts w:eastAsia="Times New Roman" w:cs="Times New Roman"/>
          <w:sz w:val="24"/>
          <w:szCs w:val="24"/>
          <w:lang w:eastAsia="da-DK"/>
        </w:rPr>
        <w:t>Kjædens</w:t>
      </w:r>
      <w:proofErr w:type="spellEnd"/>
      <w:r w:rsidRPr="006C1B0F">
        <w:rPr>
          <w:rFonts w:eastAsia="Times New Roman" w:cs="Times New Roman"/>
          <w:sz w:val="24"/>
          <w:szCs w:val="24"/>
          <w:lang w:eastAsia="da-DK"/>
        </w:rPr>
        <w:t xml:space="preserve"> opstart af blindeundervisningen i Danmark.</w:t>
      </w:r>
      <w:r w:rsidRPr="006C1B0F">
        <w:rPr>
          <w:rFonts w:eastAsia="Times New Roman" w:cs="Times New Roman"/>
          <w:sz w:val="24"/>
          <w:szCs w:val="24"/>
          <w:lang w:eastAsia="da-DK"/>
        </w:rPr>
        <w:br/>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Ved foreningens opstart blev der dannet 9 lokale kredse.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Allerede én måned efter dannelsen af Dansk Blindesamfund udkom foreningens nye blad, Medlemsbladet, på punktskrift.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Organist Carl Cohn Haste var foreningens første formand, men sad kun på posten i fire måneder på grund af interne stridigheder. Det første årti var generelt præget af hurtige udskiftninger på formandsposten, hvilket især skyldtes, at formændene skulle passe civile jobs ved siden af hvervet. </w:t>
      </w:r>
      <w:r w:rsidRPr="006C1B0F">
        <w:rPr>
          <w:rFonts w:eastAsia="Times New Roman" w:cs="Times New Roman"/>
          <w:sz w:val="24"/>
          <w:szCs w:val="24"/>
          <w:lang w:eastAsia="da-DK"/>
        </w:rPr>
        <w:br/>
        <w:t>Se hele formandsrækkefølgen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fik i 1913 stillet en byggegrund til rådighed på Randersgade/Bogensegade af Københavns Kommune.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Hurtigt efter foreningens opstart blev det populært blandt de lokale kredse at arrangere lokale basarer med det formål at samle penge ind. Basarerne arrangeredes som oftest med hjælp fra ”en kreds af byens førende damer”, og de bestod dels af forlystelser som tombola, musikalsk underholdning og lignende, og dels af salg af produkter fra blinde håndværkere.</w:t>
      </w:r>
    </w:p>
    <w:p w:rsidR="006C1B0F" w:rsidRPr="006C1B0F" w:rsidRDefault="006C1B0F" w:rsidP="006C1B0F">
      <w:pPr>
        <w:pStyle w:val="Overskrift2"/>
        <w:rPr>
          <w:rFonts w:asciiTheme="minorHAnsi" w:hAnsiTheme="minorHAnsi"/>
        </w:rPr>
      </w:pPr>
      <w:bookmarkStart w:id="6" w:name="_Toc521411787"/>
      <w:r w:rsidRPr="006C1B0F">
        <w:rPr>
          <w:rFonts w:asciiTheme="minorHAnsi" w:hAnsiTheme="minorHAnsi"/>
        </w:rPr>
        <w:t>Skolegang og uddannelse</w:t>
      </w:r>
      <w:bookmarkEnd w:id="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 fleste blinde børn blev sendt på Det Kgl. Blindeinstituts forskole på Refsnæs, når de fyldte 6 år. Her boede de og gik i skole til 12-årsalderen, hvorefter de kom til Det Kgl. Blindeinstitut i København til videre uddannelse. Var forældrene velstillede, beholdte de oftest børnene hjemme, hvor de fik privatundervisning.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1918 fik forskolen på Refsnæs deres egen forstander, L. B. Rützou, og blev dermed en selvstændig institution.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Eleverne på Refsnæs fik fra 1920 bevilliget hjemrejse i juleferien. Hidtil havde der kun været hjemrejse i sommerferien.</w:t>
      </w:r>
    </w:p>
    <w:p w:rsidR="006C1B0F" w:rsidRPr="006C1B0F" w:rsidRDefault="006C1B0F" w:rsidP="006C1B0F">
      <w:pPr>
        <w:pStyle w:val="Overskrift2"/>
        <w:rPr>
          <w:rFonts w:asciiTheme="minorHAnsi" w:hAnsiTheme="minorHAnsi"/>
        </w:rPr>
      </w:pPr>
      <w:bookmarkStart w:id="7" w:name="_Toc521411788"/>
      <w:r w:rsidRPr="006C1B0F">
        <w:rPr>
          <w:rFonts w:asciiTheme="minorHAnsi" w:hAnsiTheme="minorHAnsi"/>
        </w:rPr>
        <w:t>Forsørgelse og arbejdsliv</w:t>
      </w:r>
      <w:bookmarkEnd w:id="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Rebslageruddannelsen på Det Kgl. Blindeinstitut blev i 1913 nedlagt. Hvervet var blevet udkonkurreret af industrien.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1914 opnåede Dansk Blindesamfund sin første politiske sejr, da fattiglovens § 61 blev ændret, så blinde fik en særstilling. Ændringen betød, at blinde, som modtog fattighjælp og ikke var anbragt på institution, fx fattiggården, fremover ikke mistede deres borgerrettigheder, herunder retten til at stemme.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Blinde arbejdede som børstenbindere, kurvemagere, skomagere, rebslagere og organister. Rundt om i landet var blinde kvinder så småt begyndt at strikke og væve.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Under Første Verdenskrig opstod der mangel på materialer til </w:t>
      </w:r>
      <w:proofErr w:type="spellStart"/>
      <w:r w:rsidRPr="006C1B0F">
        <w:rPr>
          <w:rFonts w:eastAsia="Times New Roman" w:cs="Times New Roman"/>
          <w:sz w:val="24"/>
          <w:szCs w:val="24"/>
          <w:lang w:eastAsia="da-DK"/>
        </w:rPr>
        <w:t>kurvemageri</w:t>
      </w:r>
      <w:proofErr w:type="spellEnd"/>
      <w:r w:rsidRPr="006C1B0F">
        <w:rPr>
          <w:rFonts w:eastAsia="Times New Roman" w:cs="Times New Roman"/>
          <w:sz w:val="24"/>
          <w:szCs w:val="24"/>
          <w:lang w:eastAsia="da-DK"/>
        </w:rPr>
        <w:t xml:space="preserve"> og børster, hvilket påvirkede blinde håndværkeres indtjeningsmuligheder.</w:t>
      </w:r>
    </w:p>
    <w:p w:rsidR="006C1B0F" w:rsidRPr="006C1B0F" w:rsidRDefault="006C1B0F" w:rsidP="006C1B0F">
      <w:pPr>
        <w:pStyle w:val="Overskrift2"/>
        <w:rPr>
          <w:rFonts w:asciiTheme="minorHAnsi" w:hAnsiTheme="minorHAnsi"/>
        </w:rPr>
      </w:pPr>
      <w:bookmarkStart w:id="8" w:name="_Toc521411789"/>
      <w:r w:rsidRPr="006C1B0F">
        <w:rPr>
          <w:rFonts w:asciiTheme="minorHAnsi" w:hAnsiTheme="minorHAnsi"/>
        </w:rPr>
        <w:t>Nye hjælpemidler og andre initiativer</w:t>
      </w:r>
      <w:bookmarkEnd w:id="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Fra 1914 arbejdede Carl Cohn Haste som Danmarks første blindekonsulent for en årlig finanslovsbevilling på 600 kr. Han rejste rundt i hele landet for at gøre kommunerne bekendte med ændringen af Fattiglovens § 61.</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Den første nordiske blindekonference fandt sted i København med repræsentanter fra Sverige, Norge og Danmark. Siden er også Finland og Island indtrådt i det nordiske samarbejde.</w:t>
      </w:r>
    </w:p>
    <w:p w:rsidR="006C1B0F" w:rsidRPr="006C1B0F" w:rsidRDefault="006C1B0F" w:rsidP="006C1B0F">
      <w:pPr>
        <w:pStyle w:val="Overskrift2"/>
        <w:rPr>
          <w:rFonts w:asciiTheme="minorHAnsi" w:hAnsiTheme="minorHAnsi"/>
        </w:rPr>
      </w:pPr>
      <w:bookmarkStart w:id="9" w:name="_Toc521411790"/>
      <w:r w:rsidRPr="006C1B0F">
        <w:rPr>
          <w:rFonts w:asciiTheme="minorHAnsi" w:hAnsiTheme="minorHAnsi"/>
        </w:rPr>
        <w:t>Ude i den store verden</w:t>
      </w:r>
      <w:bookmarkEnd w:id="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I Japan og Finland var der lange traditioner for, at blinde arbejdede som massører.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England, Tyskland, Frankrig og USA påbegyndtes et stort arbejde for at få krigsblinde soldater ansat i industrien efter Første Verdenskrig.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1915 dannede den verdensberømte døvblinde aktivist, Helen Keller, organisationen Helen Keller International, som stadig arbejder for at bekæmpe blindhed og fejlernæring.</w:t>
      </w:r>
    </w:p>
    <w:p w:rsidR="006C1B0F" w:rsidRPr="006C1B0F" w:rsidRDefault="006C1B0F" w:rsidP="006C1B0F">
      <w:pPr>
        <w:pStyle w:val="Overskrift1"/>
        <w:rPr>
          <w:rFonts w:asciiTheme="minorHAnsi" w:hAnsiTheme="minorHAnsi"/>
        </w:rPr>
      </w:pPr>
      <w:bookmarkStart w:id="10" w:name="1921-1930"/>
      <w:bookmarkStart w:id="11" w:name="_Toc521411791"/>
      <w:bookmarkEnd w:id="10"/>
      <w:r w:rsidRPr="006C1B0F">
        <w:rPr>
          <w:rFonts w:asciiTheme="minorHAnsi" w:hAnsiTheme="minorHAnsi"/>
        </w:rPr>
        <w:t>1921-1930</w:t>
      </w:r>
      <w:bookmarkEnd w:id="11"/>
    </w:p>
    <w:p w:rsidR="006C1B0F" w:rsidRPr="006C1B0F" w:rsidRDefault="006C1B0F" w:rsidP="006C1B0F">
      <w:pPr>
        <w:pStyle w:val="Overskrift2"/>
        <w:rPr>
          <w:rFonts w:asciiTheme="minorHAnsi" w:hAnsiTheme="minorHAnsi"/>
        </w:rPr>
      </w:pPr>
      <w:bookmarkStart w:id="12" w:name="_Toc521411792"/>
      <w:r w:rsidRPr="006C1B0F">
        <w:rPr>
          <w:rFonts w:asciiTheme="minorHAnsi" w:hAnsiTheme="minorHAnsi"/>
        </w:rPr>
        <w:t>Særlige øjeblikke</w:t>
      </w:r>
      <w:bookmarkEnd w:id="1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1814 blev der indført undervisningspligt for alle børn i Danmark, med undtagelse af børn med handicap. Tre år efter fik døve undervisningspligt, mens undervisningspligten først blev indført for blinde børn i 1926. Det er vigtigt at understrege, at undervisningspligten for blinde børn ikke indebar et krav om, at det skulle foregå i særlige skoler, samt at en evt. beslutning herom kunne ankes. Realiteten var dog, at stort set alle blinde børn fra 1926 og frem blev undervist på Det Kgl. Blindeinstituts forskole på Refsnæs – også børn af velhavende forældre, der indtil da ofte havde beholdt børnene hjemme til privatundervisning. </w:t>
      </w:r>
    </w:p>
    <w:p w:rsidR="006C1B0F" w:rsidRPr="006C1B0F" w:rsidRDefault="006C1B0F" w:rsidP="006C1B0F">
      <w:pPr>
        <w:pStyle w:val="Overskrift2"/>
        <w:rPr>
          <w:rFonts w:asciiTheme="minorHAnsi" w:hAnsiTheme="minorHAnsi"/>
        </w:rPr>
      </w:pPr>
      <w:bookmarkStart w:id="13" w:name="_Toc521411793"/>
      <w:r w:rsidRPr="006C1B0F">
        <w:rPr>
          <w:rFonts w:asciiTheme="minorHAnsi" w:hAnsiTheme="minorHAnsi"/>
        </w:rPr>
        <w:t>Dansk Blindesamfund</w:t>
      </w:r>
      <w:bookmarkEnd w:id="1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henvendte sig utallige gange til regeringen og Rigsdagen for at få indført tiltag til forbedring af blindes ringe erhvervsmuligheder.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1923 fik foreningen kontor i Toldbodgade, men kontoret flyttede allerede i 1924 til Bogensegade, hvor foreningen efter pres fra Københavns Kommune endelig fik fuldendt sit byggeri. Byggeriet blev finansieret via en landsindsamling.</w:t>
      </w:r>
    </w:p>
    <w:p w:rsidR="006C1B0F" w:rsidRPr="006C1B0F" w:rsidRDefault="006C1B0F" w:rsidP="006C1B0F">
      <w:pPr>
        <w:pStyle w:val="Overskrift2"/>
        <w:rPr>
          <w:rFonts w:asciiTheme="minorHAnsi" w:hAnsiTheme="minorHAnsi"/>
        </w:rPr>
      </w:pPr>
      <w:bookmarkStart w:id="14" w:name="_Toc521411794"/>
      <w:r w:rsidRPr="006C1B0F">
        <w:rPr>
          <w:rFonts w:asciiTheme="minorHAnsi" w:hAnsiTheme="minorHAnsi"/>
        </w:rPr>
        <w:t>Skolegang og uddannelse</w:t>
      </w:r>
      <w:bookmarkEnd w:id="1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Der oprettedes en særskilt klasse for svagsynede elever på Refsnæs; indtil da havde Refsnæs kun været for helt blinde elever.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Statens Trykkeri og Bibliotek for Blinde blev oprettet som en selvstændig afdeling med eget budget under Det Kgl. Blindeinstitut. De indledte i 1928 et samarbejde med statsfængslerne om at lade interesserede fanger forestå afskrift af bøger i punktskrift. Samarbejdet fortsatte i mere end 50 år.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1926 lovfæstedes undervisningspligt for elever med synshandicap.</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 xml:space="preserve">Det Kgl. Blindeinstitut begyndte at undervise i skrivning på almindelig skrivemaskine med </w:t>
      </w:r>
      <w:proofErr w:type="spellStart"/>
      <w:r w:rsidRPr="006C1B0F">
        <w:rPr>
          <w:rFonts w:eastAsia="Times New Roman" w:cs="Times New Roman"/>
          <w:sz w:val="24"/>
          <w:szCs w:val="24"/>
          <w:lang w:eastAsia="da-DK"/>
        </w:rPr>
        <w:t>tifingersystemet</w:t>
      </w:r>
      <w:proofErr w:type="spellEnd"/>
      <w:r w:rsidRPr="006C1B0F">
        <w:rPr>
          <w:rFonts w:eastAsia="Times New Roman" w:cs="Times New Roman"/>
          <w:sz w:val="24"/>
          <w:szCs w:val="24"/>
          <w:lang w:eastAsia="da-DK"/>
        </w:rPr>
        <w:t xml:space="preserve"> – systemet er sjovt nok blevet døbt ”blindskrift”, fordi man netop kan skrive på skrivemaskine uden at kunne se, hvilke taster man trykker på.</w:t>
      </w:r>
    </w:p>
    <w:p w:rsidR="006C1B0F" w:rsidRPr="006C1B0F" w:rsidRDefault="006C1B0F" w:rsidP="006C1B0F">
      <w:pPr>
        <w:pStyle w:val="Overskrift2"/>
        <w:rPr>
          <w:rFonts w:asciiTheme="minorHAnsi" w:hAnsiTheme="minorHAnsi"/>
        </w:rPr>
      </w:pPr>
      <w:bookmarkStart w:id="15" w:name="_Toc521411795"/>
      <w:r w:rsidRPr="006C1B0F">
        <w:rPr>
          <w:rFonts w:asciiTheme="minorHAnsi" w:hAnsiTheme="minorHAnsi"/>
        </w:rPr>
        <w:t>Forsørgelse og arbejdsliv</w:t>
      </w:r>
      <w:bookmarkEnd w:id="1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Invalideloven blev indført i 1921. Loven betød, at blinde og stærkt svagsynede fremover kunne modtage en fast statslig understøttelse. I den forbindelse blev det besluttet, at en person kunne tilkendes invaliderente, hvis personen havde en tredjedel eller mindre af sin erhvervsevne i behold.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Allerede i 1913 havde man i foreningen talt om at åbne butikker, der kunne sælge blinde håndværkeres varer. Det var dog først i 1920’erne, at de første butikker blev en realitet. I 1922 åbnede ”Blinde Kvinders </w:t>
      </w:r>
      <w:proofErr w:type="spellStart"/>
      <w:r w:rsidRPr="006C1B0F">
        <w:rPr>
          <w:rFonts w:eastAsia="Times New Roman" w:cs="Times New Roman"/>
          <w:sz w:val="24"/>
          <w:szCs w:val="24"/>
          <w:lang w:eastAsia="da-DK"/>
        </w:rPr>
        <w:t>Haandarbejde</w:t>
      </w:r>
      <w:proofErr w:type="spellEnd"/>
      <w:r w:rsidRPr="006C1B0F">
        <w:rPr>
          <w:rFonts w:eastAsia="Times New Roman" w:cs="Times New Roman"/>
          <w:sz w:val="24"/>
          <w:szCs w:val="24"/>
          <w:lang w:eastAsia="da-DK"/>
        </w:rPr>
        <w:t>” i Antonigade i København og i 1923 ”De Blindes Børste og Kurveforretning” i Aalborg.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1924 ansøgte Dansk Blindesamfund Rigsdagen om støtte til foreningens erhvervsfremmende virksomhed, og på finanslovene for 1924-1925 og 1925-1926 blev der afsat midler til dette formål.</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etablerede sammen med Foreningen til Fremme af Blindes Selvvirksomhed aktieselskabet Blindes Arbejde i 1929.</w:t>
      </w:r>
    </w:p>
    <w:p w:rsidR="006C1B0F" w:rsidRPr="006C1B0F" w:rsidRDefault="006C1B0F" w:rsidP="006C1B0F">
      <w:pPr>
        <w:pStyle w:val="Overskrift2"/>
        <w:rPr>
          <w:rFonts w:asciiTheme="minorHAnsi" w:hAnsiTheme="minorHAnsi"/>
        </w:rPr>
      </w:pPr>
      <w:bookmarkStart w:id="16" w:name="_Toc521411796"/>
      <w:r w:rsidRPr="006C1B0F">
        <w:rPr>
          <w:rFonts w:asciiTheme="minorHAnsi" w:hAnsiTheme="minorHAnsi"/>
        </w:rPr>
        <w:t>Nye hjælpemidler og andre initiativer</w:t>
      </w:r>
      <w:bookmarkEnd w:id="1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Radioen blev opfundet. Denne var blinde og stærkt svagsynedes første alternativ til at modtage information på andet end punktskrift.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1925 stiftede Dansk Radioklub og Dansk Blindesamfund sammen ”Radiofondet for Blinde og Vanføre”, der havde til formål at hjælpe blinde med at anskaffe radioapparater. I den anledning sikrede Dansk Blindesamfund, at medlemmerne blev fritaget for at betale afgift for radiomodtagelse.</w:t>
      </w:r>
    </w:p>
    <w:p w:rsidR="006C1B0F" w:rsidRPr="006C1B0F" w:rsidRDefault="006C1B0F" w:rsidP="006C1B0F">
      <w:pPr>
        <w:pStyle w:val="Overskrift2"/>
        <w:rPr>
          <w:rFonts w:asciiTheme="minorHAnsi" w:hAnsiTheme="minorHAnsi"/>
        </w:rPr>
      </w:pPr>
      <w:bookmarkStart w:id="17" w:name="_Toc521411797"/>
      <w:r w:rsidRPr="006C1B0F">
        <w:rPr>
          <w:rFonts w:asciiTheme="minorHAnsi" w:hAnsiTheme="minorHAnsi"/>
        </w:rPr>
        <w:t>Ude i den store verden</w:t>
      </w:r>
      <w:bookmarkEnd w:id="1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Tyskland begyndte man at uddanne de første førerhunde til krigsblinde. Førerhunde i Danmark var endnu et ukendt fænomen, men rygter om hundene og mulighederne begyndte at blive omtalt i Medlemsbladet.</w:t>
      </w:r>
    </w:p>
    <w:p w:rsidR="006C1B0F" w:rsidRPr="006C1B0F" w:rsidRDefault="006C1B0F" w:rsidP="006C1B0F">
      <w:pPr>
        <w:pStyle w:val="Overskrift1"/>
        <w:rPr>
          <w:rFonts w:asciiTheme="minorHAnsi" w:hAnsiTheme="minorHAnsi"/>
        </w:rPr>
      </w:pPr>
      <w:bookmarkStart w:id="18" w:name="b"/>
      <w:bookmarkStart w:id="19" w:name="_Toc521411798"/>
      <w:bookmarkEnd w:id="18"/>
      <w:r w:rsidRPr="006C1B0F">
        <w:rPr>
          <w:rFonts w:asciiTheme="minorHAnsi" w:hAnsiTheme="minorHAnsi"/>
        </w:rPr>
        <w:t>1931-1940</w:t>
      </w:r>
      <w:bookmarkEnd w:id="19"/>
    </w:p>
    <w:p w:rsidR="006C1B0F" w:rsidRPr="006C1B0F" w:rsidRDefault="006C1B0F" w:rsidP="006C1B0F">
      <w:pPr>
        <w:pStyle w:val="Overskrift2"/>
        <w:rPr>
          <w:rFonts w:asciiTheme="minorHAnsi" w:hAnsiTheme="minorHAnsi"/>
        </w:rPr>
      </w:pPr>
      <w:bookmarkStart w:id="20" w:name="_Toc521411799"/>
      <w:r w:rsidRPr="006C1B0F">
        <w:rPr>
          <w:rFonts w:asciiTheme="minorHAnsi" w:hAnsiTheme="minorHAnsi"/>
        </w:rPr>
        <w:t>Særlige øjeblikke</w:t>
      </w:r>
      <w:bookmarkEnd w:id="2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I 1935 uddelte Dansk Blindesamfund første gang radioapparater til medlemmerne. Dette var det første skridt til at forsyne alle blinde med en radio. I de følgende 50 år brugte Dansk Blindesamfund årligt mellem 10.000 og 50.000 kroner på at indkøbe radioapparater til medlemmerne.  </w:t>
      </w:r>
    </w:p>
    <w:p w:rsidR="006C1B0F" w:rsidRPr="006C1B0F" w:rsidRDefault="006C1B0F" w:rsidP="006C1B0F">
      <w:pPr>
        <w:pStyle w:val="Overskrift2"/>
        <w:rPr>
          <w:rFonts w:asciiTheme="minorHAnsi" w:hAnsiTheme="minorHAnsi"/>
        </w:rPr>
      </w:pPr>
      <w:bookmarkStart w:id="21" w:name="_Toc521411800"/>
      <w:r w:rsidRPr="006C1B0F">
        <w:rPr>
          <w:rFonts w:asciiTheme="minorHAnsi" w:hAnsiTheme="minorHAnsi"/>
        </w:rPr>
        <w:t>Dansk Blindesamfund</w:t>
      </w:r>
      <w:bookmarkEnd w:id="2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1935 opførtes bygningen på Randersgade på Østerbro i forbindelse med den allerede opførte bygning på Bogensegade, hvor Dansk Blindesamfund havde sit kontor.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1937 opførte foreningen et feriehjem i Hobro. Dette feriehjem kom senere til at fungere som plejehjem for blinde og stærkt svagsynede ældre, indtil Hobro Kommune købte det i 1989.</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afholdt i 1937 sin første landsdækkende solgaveindsamling med et nettoudbytte på 110.774 kroner, svarende til 3.397.249,45 kroner i dag (2011). Solgaveindsamlingen blev fremover en årlig begivenhed, der udgjorde en vigtig forskel for foreningens økonomi.</w:t>
      </w:r>
    </w:p>
    <w:p w:rsidR="006C1B0F" w:rsidRPr="006C1B0F" w:rsidRDefault="006C1B0F" w:rsidP="006C1B0F">
      <w:pPr>
        <w:pStyle w:val="Overskrift2"/>
        <w:rPr>
          <w:rFonts w:asciiTheme="minorHAnsi" w:hAnsiTheme="minorHAnsi"/>
        </w:rPr>
      </w:pPr>
      <w:bookmarkStart w:id="22" w:name="_Toc521411801"/>
      <w:r w:rsidRPr="006C1B0F">
        <w:rPr>
          <w:rFonts w:asciiTheme="minorHAnsi" w:hAnsiTheme="minorHAnsi"/>
        </w:rPr>
        <w:t>Skolegang og uddannelse</w:t>
      </w:r>
      <w:bookmarkEnd w:id="2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Forskoleperioden på Refsnæs blev udvidet, så eleverne først blev sendt til Det Kgl. Blindeinstitut i København til videre uddannelse efter deres konfirmation som 15-16 årige.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1933 fastslog forsorgsloven, at staten skulle betale for synshandicappedes elevers skolegang, hvis forældrene ikke havde råd.</w:t>
      </w:r>
    </w:p>
    <w:p w:rsidR="006C1B0F" w:rsidRPr="006C1B0F" w:rsidRDefault="006C1B0F" w:rsidP="006C1B0F">
      <w:pPr>
        <w:pStyle w:val="Overskrift2"/>
        <w:rPr>
          <w:rFonts w:asciiTheme="minorHAnsi" w:hAnsiTheme="minorHAnsi"/>
        </w:rPr>
      </w:pPr>
      <w:bookmarkStart w:id="23" w:name="_Toc521411802"/>
      <w:r w:rsidRPr="006C1B0F">
        <w:rPr>
          <w:rFonts w:asciiTheme="minorHAnsi" w:hAnsiTheme="minorHAnsi"/>
        </w:rPr>
        <w:t>Forsørgelse og arbejdsliv</w:t>
      </w:r>
      <w:bookmarkEnd w:id="2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Socialreformerne slog igennem i 1933. Der indførtes invaliderente, hvilket kom blinde og stærkt svagsynede til gode.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1938 blev BLIFA opført. BLIFA var en fabrik, der oplærte blinde og stærk svagsynede til industriarbejde. Tiltaget skete efter erfaringer i udlandet, hvor der blev gjort en stor indsats for at ansætte krigsblinde i industrien.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Det Kgl. Blindeinstitut i København begyndte at oplære blinde telefonister og korrespondenter. Selskabet </w:t>
      </w:r>
      <w:proofErr w:type="spellStart"/>
      <w:r w:rsidRPr="006C1B0F">
        <w:rPr>
          <w:rFonts w:eastAsia="Times New Roman" w:cs="Times New Roman"/>
          <w:sz w:val="24"/>
          <w:szCs w:val="24"/>
          <w:lang w:eastAsia="da-DK"/>
        </w:rPr>
        <w:t>Kjæden</w:t>
      </w:r>
      <w:proofErr w:type="spellEnd"/>
      <w:r w:rsidRPr="006C1B0F">
        <w:rPr>
          <w:rFonts w:eastAsia="Times New Roman" w:cs="Times New Roman"/>
          <w:sz w:val="24"/>
          <w:szCs w:val="24"/>
          <w:lang w:eastAsia="da-DK"/>
        </w:rPr>
        <w:t xml:space="preserve"> </w:t>
      </w:r>
      <w:proofErr w:type="spellStart"/>
      <w:r w:rsidRPr="006C1B0F">
        <w:rPr>
          <w:rFonts w:eastAsia="Times New Roman" w:cs="Times New Roman"/>
          <w:sz w:val="24"/>
          <w:szCs w:val="24"/>
          <w:lang w:eastAsia="da-DK"/>
        </w:rPr>
        <w:t>opstartede</w:t>
      </w:r>
      <w:proofErr w:type="spellEnd"/>
      <w:r w:rsidRPr="006C1B0F">
        <w:rPr>
          <w:rFonts w:eastAsia="Times New Roman" w:cs="Times New Roman"/>
          <w:sz w:val="24"/>
          <w:szCs w:val="24"/>
          <w:lang w:eastAsia="da-DK"/>
        </w:rPr>
        <w:t xml:space="preserve"> en husmorskole for blinde kvinder.</w:t>
      </w:r>
    </w:p>
    <w:p w:rsidR="006C1B0F" w:rsidRPr="006C1B0F" w:rsidRDefault="006C1B0F" w:rsidP="006C1B0F">
      <w:pPr>
        <w:pStyle w:val="Overskrift2"/>
        <w:rPr>
          <w:rFonts w:asciiTheme="minorHAnsi" w:hAnsiTheme="minorHAnsi"/>
        </w:rPr>
      </w:pPr>
      <w:bookmarkStart w:id="24" w:name="_Toc521411803"/>
      <w:r w:rsidRPr="006C1B0F">
        <w:rPr>
          <w:rFonts w:asciiTheme="minorHAnsi" w:hAnsiTheme="minorHAnsi"/>
        </w:rPr>
        <w:t>Nye hjælpemidler og andre initiativer</w:t>
      </w:r>
      <w:bookmarkEnd w:id="2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Firmaet Andersson og Sørensen udviklede den første danske punktskriftskrivemaskine. Det var dog stadig ikke muligt for blinde at få bevilliget hjælpemidler som denne, hvorfor det var en bekostelig affære at anskaffe sig en skrivemaskine.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I Danmark indførtes det gule armbind med de tre sorte prikker som kendetegn for blinde i 1934. Blinde afskyede armbåndet og omdøbte det internt til ”sørøverflaget”.</w:t>
      </w:r>
    </w:p>
    <w:p w:rsidR="006C1B0F" w:rsidRPr="006C1B0F" w:rsidRDefault="006C1B0F" w:rsidP="006C1B0F">
      <w:pPr>
        <w:pStyle w:val="Overskrift2"/>
        <w:rPr>
          <w:rFonts w:asciiTheme="minorHAnsi" w:hAnsiTheme="minorHAnsi"/>
        </w:rPr>
      </w:pPr>
      <w:bookmarkStart w:id="25" w:name="_Toc521411804"/>
      <w:r w:rsidRPr="006C1B0F">
        <w:rPr>
          <w:rFonts w:asciiTheme="minorHAnsi" w:hAnsiTheme="minorHAnsi"/>
        </w:rPr>
        <w:t>Ude i den store verden</w:t>
      </w:r>
      <w:bookmarkEnd w:id="2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USA blev de første lydbøger på grammofonplader produceret. Dansk Blindesamfund var interesseret i at påbegynde en lignende produktion, men omkostningerne var høje. Initiativet blev lagt på hylden, da Anden Verdenskrig brød ud.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USA og Frankrig blev den hvide stok som </w:t>
      </w:r>
      <w:proofErr w:type="spellStart"/>
      <w:r w:rsidRPr="006C1B0F">
        <w:rPr>
          <w:rFonts w:eastAsia="Times New Roman" w:cs="Times New Roman"/>
          <w:sz w:val="24"/>
          <w:szCs w:val="24"/>
          <w:lang w:eastAsia="da-DK"/>
        </w:rPr>
        <w:t>mobility</w:t>
      </w:r>
      <w:proofErr w:type="spellEnd"/>
      <w:r w:rsidRPr="006C1B0F">
        <w:rPr>
          <w:rFonts w:eastAsia="Times New Roman" w:cs="Times New Roman"/>
          <w:sz w:val="24"/>
          <w:szCs w:val="24"/>
          <w:lang w:eastAsia="da-DK"/>
        </w:rPr>
        <w:t>-redskab præsenteret for første gang i årene 1930-31.</w:t>
      </w:r>
    </w:p>
    <w:p w:rsidR="006C1B0F" w:rsidRPr="006C1B0F" w:rsidRDefault="006C1B0F" w:rsidP="006C1B0F">
      <w:pPr>
        <w:pStyle w:val="Overskrift1"/>
        <w:rPr>
          <w:rFonts w:asciiTheme="minorHAnsi" w:hAnsiTheme="minorHAnsi"/>
        </w:rPr>
      </w:pPr>
      <w:bookmarkStart w:id="26" w:name="1941-1950"/>
      <w:bookmarkStart w:id="27" w:name="_Toc521411805"/>
      <w:bookmarkEnd w:id="26"/>
      <w:r w:rsidRPr="006C1B0F">
        <w:rPr>
          <w:rFonts w:asciiTheme="minorHAnsi" w:hAnsiTheme="minorHAnsi"/>
        </w:rPr>
        <w:t>1941-1950</w:t>
      </w:r>
      <w:bookmarkEnd w:id="27"/>
    </w:p>
    <w:p w:rsidR="006C1B0F" w:rsidRPr="006C1B0F" w:rsidRDefault="006C1B0F" w:rsidP="006C1B0F">
      <w:pPr>
        <w:pStyle w:val="Overskrift2"/>
        <w:rPr>
          <w:rFonts w:asciiTheme="minorHAnsi" w:hAnsiTheme="minorHAnsi"/>
        </w:rPr>
      </w:pPr>
      <w:bookmarkStart w:id="28" w:name="_Toc521411806"/>
      <w:r w:rsidRPr="006C1B0F">
        <w:rPr>
          <w:rFonts w:asciiTheme="minorHAnsi" w:hAnsiTheme="minorHAnsi"/>
        </w:rPr>
        <w:t>Særlige øjeblikke</w:t>
      </w:r>
      <w:bookmarkEnd w:id="2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Ændringerne i invalideloven gjorde det muligt for handicappede uden beskæftigelse af få bevilliget hjælpemidler. For blinde drejede det sig om førerhunde, skrivemaskiner og båndoptagere.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Fra 1926 kom næsten alle børn på Det Kgl. Blindeinstituts forskole på Refsnæs fra de var 6 år gamle. Se filmen om Jørgen Eckmann, der fortæller om en rå hverdag på en lukket institution kun for blinde. En institution bortgemt bag store hække.</w:t>
      </w:r>
    </w:p>
    <w:p w:rsidR="006C1B0F" w:rsidRPr="006C1B0F" w:rsidRDefault="006C1B0F" w:rsidP="006C1B0F">
      <w:pPr>
        <w:pStyle w:val="Overskrift2"/>
        <w:rPr>
          <w:rFonts w:asciiTheme="minorHAnsi" w:hAnsiTheme="minorHAnsi"/>
        </w:rPr>
      </w:pPr>
      <w:bookmarkStart w:id="29" w:name="_Toc521411807"/>
      <w:r w:rsidRPr="006C1B0F">
        <w:rPr>
          <w:rFonts w:asciiTheme="minorHAnsi" w:hAnsiTheme="minorHAnsi"/>
        </w:rPr>
        <w:t>Dansk Blindesamfund</w:t>
      </w:r>
      <w:bookmarkEnd w:id="2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etablerede efter Anden Verdenskrig en førerhundeordning.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Belært af erfaringerne fra Første Verdenskrig plantede foreningen piletræer på grunden i Hobro, så der var materialer til Blindes Arbejde under Anden Verdenskrig.</w:t>
      </w:r>
    </w:p>
    <w:p w:rsidR="006C1B0F" w:rsidRPr="006C1B0F" w:rsidRDefault="006C1B0F" w:rsidP="006C1B0F">
      <w:pPr>
        <w:pStyle w:val="Overskrift2"/>
        <w:rPr>
          <w:rFonts w:asciiTheme="minorHAnsi" w:hAnsiTheme="minorHAnsi"/>
        </w:rPr>
      </w:pPr>
      <w:bookmarkStart w:id="30" w:name="_Toc521411808"/>
      <w:r w:rsidRPr="006C1B0F">
        <w:rPr>
          <w:rFonts w:asciiTheme="minorHAnsi" w:hAnsiTheme="minorHAnsi"/>
        </w:rPr>
        <w:t>Skolegang og uddannelse</w:t>
      </w:r>
      <w:bookmarkEnd w:id="3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danske punktskriftforkortelsessystem blev revideret.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Forældre til elever på Refsnæs stiftede en forældreforening i 1950. Se Jørgens historie på denne side for at høre mere om, hvordan det var at være elev på Refsnæs.</w:t>
      </w:r>
    </w:p>
    <w:p w:rsidR="006C1B0F" w:rsidRPr="006C1B0F" w:rsidRDefault="006C1B0F" w:rsidP="006C1B0F">
      <w:pPr>
        <w:pStyle w:val="Overskrift2"/>
        <w:rPr>
          <w:rFonts w:asciiTheme="minorHAnsi" w:hAnsiTheme="minorHAnsi"/>
        </w:rPr>
      </w:pPr>
      <w:bookmarkStart w:id="31" w:name="_Toc521411809"/>
      <w:r w:rsidRPr="006C1B0F">
        <w:rPr>
          <w:rFonts w:asciiTheme="minorHAnsi" w:hAnsiTheme="minorHAnsi"/>
        </w:rPr>
        <w:t>Forsørgelse og arbejdsliv</w:t>
      </w:r>
      <w:bookmarkEnd w:id="3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Årtiet var præget af Anden Verdenskrig, og der skete ikke mange nye initiativer for blinde og stærkt svagsynede på arbejdsmarkedet.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Blindes Arbejde havde deres storhedstid i denne periode. Dette kan skyldes, at manuelt fremstillede børster, kurve, skomagervarer endnu ikke var blevet udkonkurreret af industrien, samt det rejsekorps, der var tilknyttet Blindes Arbejde, som stod bag dørsalg i hele landet.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Invalideloven blev ændret, så det tidligere blinde- og hjælpeløshedstillæg blev afløst af bistands- og plejeydelserne.</w:t>
      </w:r>
    </w:p>
    <w:p w:rsidR="006C1B0F" w:rsidRPr="006C1B0F" w:rsidRDefault="006C1B0F" w:rsidP="006C1B0F">
      <w:pPr>
        <w:pStyle w:val="Overskrift2"/>
        <w:rPr>
          <w:rFonts w:asciiTheme="minorHAnsi" w:hAnsiTheme="minorHAnsi"/>
        </w:rPr>
      </w:pPr>
      <w:bookmarkStart w:id="32" w:name="_Toc521411810"/>
      <w:r w:rsidRPr="006C1B0F">
        <w:rPr>
          <w:rFonts w:asciiTheme="minorHAnsi" w:hAnsiTheme="minorHAnsi"/>
        </w:rPr>
        <w:t>Nye hjælpemidler og andre initiativer</w:t>
      </w:r>
      <w:bookmarkEnd w:id="3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Brugen af den hvide stok som </w:t>
      </w:r>
      <w:proofErr w:type="spellStart"/>
      <w:r w:rsidRPr="006C1B0F">
        <w:rPr>
          <w:rFonts w:eastAsia="Times New Roman" w:cs="Times New Roman"/>
          <w:sz w:val="24"/>
          <w:szCs w:val="24"/>
          <w:lang w:eastAsia="da-DK"/>
        </w:rPr>
        <w:t>mobility</w:t>
      </w:r>
      <w:proofErr w:type="spellEnd"/>
      <w:r w:rsidRPr="006C1B0F">
        <w:rPr>
          <w:rFonts w:eastAsia="Times New Roman" w:cs="Times New Roman"/>
          <w:sz w:val="24"/>
          <w:szCs w:val="24"/>
          <w:lang w:eastAsia="da-DK"/>
        </w:rPr>
        <w:t>-redskab begyndte at slå igennem.</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Stenografimaskinen til blinde stenografer kom på markedet.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Spolebåndtageren</w:t>
      </w:r>
      <w:proofErr w:type="spellEnd"/>
      <w:r w:rsidRPr="006C1B0F">
        <w:rPr>
          <w:rFonts w:eastAsia="Times New Roman" w:cs="Times New Roman"/>
          <w:sz w:val="24"/>
          <w:szCs w:val="24"/>
          <w:lang w:eastAsia="da-DK"/>
        </w:rPr>
        <w:t xml:space="preserve"> kom til det danske marked, men der blev kun indlæst meget få bøger.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Der produceredes omstillingsborde særligt for blinde til at understøtte blinde telefonister. De oprindelige lysende lamper i omstillingsbordene var efter tysk opfindelse blevet erstattet af følestifter.</w:t>
      </w:r>
    </w:p>
    <w:p w:rsidR="006C1B0F" w:rsidRPr="006C1B0F" w:rsidRDefault="006C1B0F" w:rsidP="006C1B0F">
      <w:pPr>
        <w:pStyle w:val="Overskrift2"/>
        <w:rPr>
          <w:rFonts w:asciiTheme="minorHAnsi" w:hAnsiTheme="minorHAnsi"/>
        </w:rPr>
      </w:pPr>
      <w:bookmarkStart w:id="33" w:name="_Toc521411811"/>
      <w:r w:rsidRPr="006C1B0F">
        <w:rPr>
          <w:rFonts w:asciiTheme="minorHAnsi" w:hAnsiTheme="minorHAnsi"/>
        </w:rPr>
        <w:t>Ude i den store verden</w:t>
      </w:r>
      <w:bookmarkEnd w:id="3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Førerhunde blev mere og mere almindelige i de omkringliggende nordiske lande, hvor Det Norske Blindeforbund havde et samarbejde med militæret om uddannelse af førerhunde. I Finland varetog Røde Kors uddannelsen af hundene.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Under en international konference i Oxford for verdens blindeorganisationer vedtog man at oprette et internationalt oplysningsbureau i Paris, hvor viden om blindes sociale, erhvervsmæssige og kulturelle forhold verden over kunne samles.</w:t>
      </w:r>
    </w:p>
    <w:p w:rsidR="006C1B0F" w:rsidRPr="006C1B0F" w:rsidRDefault="006C1B0F" w:rsidP="006C1B0F">
      <w:pPr>
        <w:pStyle w:val="Overskrift1"/>
        <w:rPr>
          <w:rFonts w:asciiTheme="minorHAnsi" w:hAnsiTheme="minorHAnsi"/>
        </w:rPr>
      </w:pPr>
      <w:bookmarkStart w:id="34" w:name="1951-1960"/>
      <w:bookmarkStart w:id="35" w:name="_Toc521411812"/>
      <w:bookmarkEnd w:id="34"/>
      <w:r w:rsidRPr="006C1B0F">
        <w:rPr>
          <w:rFonts w:asciiTheme="minorHAnsi" w:hAnsiTheme="minorHAnsi"/>
        </w:rPr>
        <w:t>1951-1960</w:t>
      </w:r>
      <w:bookmarkEnd w:id="35"/>
    </w:p>
    <w:p w:rsidR="006C1B0F" w:rsidRPr="006C1B0F" w:rsidRDefault="006C1B0F" w:rsidP="006C1B0F">
      <w:pPr>
        <w:pStyle w:val="Overskrift2"/>
        <w:rPr>
          <w:rFonts w:asciiTheme="minorHAnsi" w:hAnsiTheme="minorHAnsi"/>
        </w:rPr>
      </w:pPr>
      <w:bookmarkStart w:id="36" w:name="_Toc521411813"/>
      <w:r w:rsidRPr="006C1B0F">
        <w:rPr>
          <w:rFonts w:asciiTheme="minorHAnsi" w:hAnsiTheme="minorHAnsi"/>
        </w:rPr>
        <w:t>Særlige øjeblikke</w:t>
      </w:r>
      <w:bookmarkEnd w:id="3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1956 indførtes Blindeloven. Denne ændrede synsvinklen på undervisning af blinde og svagsynede børn, da der blev indført skolepligt og ikke kun undervisningspligt. Der blev i den forbindelse nedsat et Blindenævn bestående af ledende myndighedspersoner samt repræsentanter for forældre og Dansk Blindesamfund. Blindenævnet kunne give dispensation fra den institutionstvang, der reelt var tale om, men dette skete ikke før i begyndelsen af 1960’erne. Tendensen gik i retning af, at blinde skulle segregeres.</w:t>
      </w:r>
    </w:p>
    <w:p w:rsidR="006C1B0F" w:rsidRPr="006C1B0F" w:rsidRDefault="006C1B0F" w:rsidP="006C1B0F">
      <w:pPr>
        <w:pStyle w:val="Overskrift2"/>
        <w:rPr>
          <w:rFonts w:asciiTheme="minorHAnsi" w:hAnsiTheme="minorHAnsi"/>
        </w:rPr>
      </w:pPr>
      <w:bookmarkStart w:id="37" w:name="_Toc521411814"/>
      <w:r w:rsidRPr="006C1B0F">
        <w:rPr>
          <w:rFonts w:asciiTheme="minorHAnsi" w:hAnsiTheme="minorHAnsi"/>
        </w:rPr>
        <w:t>Dansk Blindesamfund</w:t>
      </w:r>
      <w:bookmarkEnd w:id="3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 xml:space="preserve">Medlemstallet steg markant, og medlemmernes profil ændredes betydeligt. Det skete, efter staten </w:t>
      </w:r>
      <w:proofErr w:type="spellStart"/>
      <w:r w:rsidRPr="006C1B0F">
        <w:rPr>
          <w:rFonts w:eastAsia="Times New Roman" w:cs="Times New Roman"/>
          <w:sz w:val="24"/>
          <w:szCs w:val="24"/>
          <w:lang w:eastAsia="da-DK"/>
        </w:rPr>
        <w:t>opstartede</w:t>
      </w:r>
      <w:proofErr w:type="spellEnd"/>
      <w:r w:rsidRPr="006C1B0F">
        <w:rPr>
          <w:rFonts w:eastAsia="Times New Roman" w:cs="Times New Roman"/>
          <w:sz w:val="24"/>
          <w:szCs w:val="24"/>
          <w:lang w:eastAsia="da-DK"/>
        </w:rPr>
        <w:t xml:space="preserve"> en blindekonsulentordning, der havde til formål at registrere alle blinde og stærkt svagsynede borgere i Danmark. Mange ”nye” blinde blev opdaget, især ældre borgere.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Fra at være en interesseorganisation, der især agiterede for erhvervsrettigheder til medlemmerne, blev foreningen en ældreforening som følge af den markante tilgang af ældre medlemmer.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1956 opførte Dansk Blindesamfund beboelsesejendomme i Vanløse.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1958 skabte den blinde billedhugger O. </w:t>
      </w:r>
      <w:proofErr w:type="spellStart"/>
      <w:r w:rsidRPr="006C1B0F">
        <w:rPr>
          <w:rFonts w:eastAsia="Times New Roman" w:cs="Times New Roman"/>
          <w:sz w:val="24"/>
          <w:szCs w:val="24"/>
          <w:lang w:eastAsia="da-DK"/>
        </w:rPr>
        <w:t>Kavsman</w:t>
      </w:r>
      <w:proofErr w:type="spellEnd"/>
      <w:r w:rsidRPr="006C1B0F">
        <w:rPr>
          <w:rFonts w:eastAsia="Times New Roman" w:cs="Times New Roman"/>
          <w:sz w:val="24"/>
          <w:szCs w:val="24"/>
          <w:lang w:eastAsia="da-DK"/>
        </w:rPr>
        <w:t xml:space="preserve"> bronzeskulpturen Solpigen til Dansk Blindesamfund. Skulpturen er i dag placeret på foreningens kursus- og feriecenter Fuglsangcentret.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"Danmarks Blinde - De Blindes Understøttelses- og Læseforening af 1883" blev opløst i 1959. Foreningens navn og legatformue blev overdraget til Dansk Blindesamfund.</w:t>
      </w:r>
    </w:p>
    <w:p w:rsidR="006C1B0F" w:rsidRPr="006C1B0F" w:rsidRDefault="006C1B0F" w:rsidP="006C1B0F">
      <w:pPr>
        <w:pStyle w:val="Overskrift2"/>
        <w:rPr>
          <w:rFonts w:asciiTheme="minorHAnsi" w:hAnsiTheme="minorHAnsi"/>
        </w:rPr>
      </w:pPr>
      <w:bookmarkStart w:id="38" w:name="_Toc521411815"/>
      <w:r w:rsidRPr="006C1B0F">
        <w:rPr>
          <w:rFonts w:asciiTheme="minorHAnsi" w:hAnsiTheme="minorHAnsi"/>
        </w:rPr>
        <w:t>Forsørgelse og arbejdsliv</w:t>
      </w:r>
      <w:bookmarkEnd w:id="3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Telefonisthvervet blomstrede.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Blinde og stærkt svagsynede begyndte at uddanne sig til massører og fysioterapeuter.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Beskæftigelsesmæssigt var 1950'erne blindes guldalder. Der var i samfundet stadig en tro på, at blinde kunne arbejde på lige fod med alle andre.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1955 var der i alt 2.700 blinde og stærkt svagsynede i den erhvervsaktive alder. Ud af disse var der 300 børstenbindere, 75 kurvemagere, 50 vævere, 50 organister, 25 pianostemmere, 20 maskinarbejdere, 25 industriarbejdere, 25 telefonpassere, 8 fysioterapeuter og massører og 20 i andre erhverv.</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Foreningen af blinde landmænd blev dannet. På det første møde deltog 30 blinde landmænd.</w:t>
      </w:r>
    </w:p>
    <w:p w:rsidR="006C1B0F" w:rsidRPr="006C1B0F" w:rsidRDefault="006C1B0F" w:rsidP="006C1B0F">
      <w:pPr>
        <w:pStyle w:val="Overskrift2"/>
        <w:rPr>
          <w:rFonts w:asciiTheme="minorHAnsi" w:hAnsiTheme="minorHAnsi"/>
        </w:rPr>
      </w:pPr>
      <w:bookmarkStart w:id="39" w:name="_Toc521411816"/>
      <w:r w:rsidRPr="006C1B0F">
        <w:rPr>
          <w:rFonts w:asciiTheme="minorHAnsi" w:hAnsiTheme="minorHAnsi"/>
        </w:rPr>
        <w:t>Skolegang og uddannelse</w:t>
      </w:r>
      <w:bookmarkEnd w:id="3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Elever på Det Kgl. Blindeinstituts forskole Refsnæs fik bevilliget hjemrejse i påske- og efterårsferie i begyndelsen af 50'erne.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1952 blev Statens Trykkeri og Bibliotek for Blinde under Det Kgl. Blindeinstitut til en selvstændig institution under Socialministeriet. Dette var opstarten af Danmarks Blindebibliotek, i dag kendt som NOTA.</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1956 indførtes Blindeloven. I den forbindelse ændrede Det Kgl. Blindeinstitut navn til Statens Institut for Blinde.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1959 begyndte blinde at bruge </w:t>
      </w:r>
      <w:proofErr w:type="spellStart"/>
      <w:r w:rsidRPr="006C1B0F">
        <w:rPr>
          <w:rFonts w:eastAsia="Times New Roman" w:cs="Times New Roman"/>
          <w:sz w:val="24"/>
          <w:szCs w:val="24"/>
          <w:lang w:eastAsia="da-DK"/>
        </w:rPr>
        <w:t>Abacus</w:t>
      </w:r>
      <w:proofErr w:type="spellEnd"/>
      <w:r w:rsidRPr="006C1B0F">
        <w:rPr>
          <w:rFonts w:eastAsia="Times New Roman" w:cs="Times New Roman"/>
          <w:sz w:val="24"/>
          <w:szCs w:val="24"/>
          <w:lang w:eastAsia="da-DK"/>
        </w:rPr>
        <w:t xml:space="preserve"> som regnemaskine.</w:t>
      </w:r>
    </w:p>
    <w:p w:rsidR="006C1B0F" w:rsidRPr="006C1B0F" w:rsidRDefault="006C1B0F" w:rsidP="006C1B0F">
      <w:pPr>
        <w:pStyle w:val="Overskrift2"/>
        <w:rPr>
          <w:rFonts w:asciiTheme="minorHAnsi" w:hAnsiTheme="minorHAnsi"/>
        </w:rPr>
      </w:pPr>
      <w:bookmarkStart w:id="40" w:name="_Toc521411817"/>
      <w:r w:rsidRPr="006C1B0F">
        <w:rPr>
          <w:rFonts w:asciiTheme="minorHAnsi" w:hAnsiTheme="minorHAnsi"/>
        </w:rPr>
        <w:lastRenderedPageBreak/>
        <w:t>Nye hjælpemidler og andre initiativer</w:t>
      </w:r>
      <w:bookmarkEnd w:id="4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1955 blev lydbogen opfundet.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1957 begyndte Øjenklinikken på Statens Institut for Blinde de første forsøg med forstørrende optiske hjælpemidler.</w:t>
      </w:r>
    </w:p>
    <w:p w:rsidR="006C1B0F" w:rsidRPr="006C1B0F" w:rsidRDefault="006C1B0F" w:rsidP="006C1B0F">
      <w:pPr>
        <w:pStyle w:val="Overskrift2"/>
        <w:rPr>
          <w:rFonts w:asciiTheme="minorHAnsi" w:hAnsiTheme="minorHAnsi"/>
        </w:rPr>
      </w:pPr>
      <w:bookmarkStart w:id="41" w:name="_Toc521411818"/>
      <w:r w:rsidRPr="006C1B0F">
        <w:rPr>
          <w:rFonts w:asciiTheme="minorHAnsi" w:hAnsiTheme="minorHAnsi"/>
        </w:rPr>
        <w:t>Ude i den store verden</w:t>
      </w:r>
      <w:bookmarkEnd w:id="4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1959 afholdtes den første selskabsrejse for blinde. Turen gik med tog til Østrig og Venedig og varede 14 dage. I alt 23 personer deltog på rejsen.</w:t>
      </w:r>
    </w:p>
    <w:p w:rsidR="006C1B0F" w:rsidRPr="006C1B0F" w:rsidRDefault="006C1B0F" w:rsidP="006C1B0F">
      <w:pPr>
        <w:pStyle w:val="Overskrift1"/>
        <w:rPr>
          <w:rFonts w:asciiTheme="minorHAnsi" w:hAnsiTheme="minorHAnsi"/>
        </w:rPr>
      </w:pPr>
      <w:bookmarkStart w:id="42" w:name="1961-1970"/>
      <w:bookmarkStart w:id="43" w:name="_Toc521411819"/>
      <w:bookmarkEnd w:id="42"/>
      <w:r w:rsidRPr="006C1B0F">
        <w:rPr>
          <w:rFonts w:asciiTheme="minorHAnsi" w:hAnsiTheme="minorHAnsi"/>
        </w:rPr>
        <w:t>1961-1970</w:t>
      </w:r>
      <w:bookmarkEnd w:id="43"/>
    </w:p>
    <w:p w:rsidR="006C1B0F" w:rsidRPr="006C1B0F" w:rsidRDefault="006C1B0F" w:rsidP="006C1B0F">
      <w:pPr>
        <w:pStyle w:val="Overskrift2"/>
        <w:rPr>
          <w:rFonts w:asciiTheme="minorHAnsi" w:hAnsiTheme="minorHAnsi"/>
        </w:rPr>
      </w:pPr>
      <w:bookmarkStart w:id="44" w:name="_Toc521411820"/>
      <w:r w:rsidRPr="006C1B0F">
        <w:rPr>
          <w:rFonts w:asciiTheme="minorHAnsi" w:hAnsiTheme="minorHAnsi"/>
        </w:rPr>
        <w:t>Særlige øjeblikke</w:t>
      </w:r>
      <w:bookmarkEnd w:id="4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Indtil 1968 havde Statens Institut for Blinde til huse på </w:t>
      </w:r>
      <w:proofErr w:type="spellStart"/>
      <w:r w:rsidRPr="006C1B0F">
        <w:rPr>
          <w:rFonts w:eastAsia="Times New Roman" w:cs="Times New Roman"/>
          <w:sz w:val="24"/>
          <w:szCs w:val="24"/>
          <w:lang w:eastAsia="da-DK"/>
        </w:rPr>
        <w:t>Kastelsvej</w:t>
      </w:r>
      <w:proofErr w:type="spellEnd"/>
      <w:r w:rsidRPr="006C1B0F">
        <w:rPr>
          <w:rFonts w:eastAsia="Times New Roman" w:cs="Times New Roman"/>
          <w:sz w:val="24"/>
          <w:szCs w:val="24"/>
          <w:lang w:eastAsia="da-DK"/>
        </w:rPr>
        <w:t xml:space="preserve"> i København. Bygningen var i sin tid blevet bygget til formålet, men var blevet utidssvarende. Der var ikke længere plads nok til de studerende, og lokalerne var små, mørke og fugtige. Behovet for nye og bedre faciliteter var stigende, og i 1966 blev byggeriet af instituttet på </w:t>
      </w:r>
      <w:proofErr w:type="spellStart"/>
      <w:r w:rsidRPr="006C1B0F">
        <w:rPr>
          <w:rFonts w:eastAsia="Times New Roman" w:cs="Times New Roman"/>
          <w:sz w:val="24"/>
          <w:szCs w:val="24"/>
          <w:lang w:eastAsia="da-DK"/>
        </w:rPr>
        <w:t>Rymarksvej</w:t>
      </w:r>
      <w:proofErr w:type="spellEnd"/>
      <w:r w:rsidRPr="006C1B0F">
        <w:rPr>
          <w:rFonts w:eastAsia="Times New Roman" w:cs="Times New Roman"/>
          <w:sz w:val="24"/>
          <w:szCs w:val="24"/>
          <w:lang w:eastAsia="da-DK"/>
        </w:rPr>
        <w:t xml:space="preserve"> i Hellerup begyndt. Bag byggeriet stod den kongelige bygmester Preben Hansen. Huset blev taget i brug i august 1968.</w:t>
      </w:r>
    </w:p>
    <w:p w:rsidR="006C1B0F" w:rsidRPr="006C1B0F" w:rsidRDefault="006C1B0F" w:rsidP="006C1B0F">
      <w:pPr>
        <w:pStyle w:val="Overskrift2"/>
        <w:rPr>
          <w:rFonts w:asciiTheme="minorHAnsi" w:hAnsiTheme="minorHAnsi"/>
        </w:rPr>
      </w:pPr>
      <w:bookmarkStart w:id="45" w:name="_Toc521411821"/>
      <w:r w:rsidRPr="006C1B0F">
        <w:rPr>
          <w:rFonts w:asciiTheme="minorHAnsi" w:hAnsiTheme="minorHAnsi"/>
        </w:rPr>
        <w:t>Dansk Blindesamfund</w:t>
      </w:r>
      <w:bookmarkEnd w:id="4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Den 8. juni 1961 markerede Dansk Blindesamfund sit 50 års jubilæum. Foreningen udgav i denne forbindelse et jubilæumsskrift. </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bevilligede i 1968 1 mio. kroner til Statens Trykkeri og Bibliotek for Blinde, så det i fremtiden blev muligt at tage datateknologien i brug til produktion af punktskrift.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1964 byggedes Dansk Blindesamfunds boligkompleks på Ramsingsvej i Valby.</w:t>
      </w:r>
    </w:p>
    <w:p w:rsidR="006C1B0F" w:rsidRPr="006C1B0F" w:rsidRDefault="006C1B0F" w:rsidP="006C1B0F">
      <w:pPr>
        <w:pStyle w:val="Overskrift2"/>
        <w:rPr>
          <w:rFonts w:asciiTheme="minorHAnsi" w:hAnsiTheme="minorHAnsi"/>
        </w:rPr>
      </w:pPr>
      <w:bookmarkStart w:id="46" w:name="_Toc521411822"/>
      <w:r w:rsidRPr="006C1B0F">
        <w:rPr>
          <w:rFonts w:asciiTheme="minorHAnsi" w:hAnsiTheme="minorHAnsi"/>
        </w:rPr>
        <w:t>Skolegang og uddannelse</w:t>
      </w:r>
      <w:bookmarkEnd w:id="4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Efter et større forældreoprør begyndte de første blinde børn i 1963 at få dispensation af Blindenævnet til at gå i almindelige folkeskoler og bo hjemme hos forældrene. Dette skete under protester fra forstanderen og de ældre lærere på Refsnæs.</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1966 fik eleverne på Refsnæs lov til at rejse hjem i weekenderne.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blev mere og mere almindeligt, at blinde og stærkt svagsynede tog en studentereksamen.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Det danske punktskriftforkortelsessystem blev revideret for anden gang i 1970. Denne gang fordi det skulle tilpasses tekstproduktion ved hjælp af databehandling.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 første synshandicappede socialrådgivere blev uddannet i 1960’erne. Dette var starten på, at der kom fokus på mere boglige uddannelser til blinde.</w:t>
      </w:r>
    </w:p>
    <w:p w:rsidR="006C1B0F" w:rsidRPr="006C1B0F" w:rsidRDefault="006C1B0F" w:rsidP="006C1B0F">
      <w:pPr>
        <w:pStyle w:val="Overskrift2"/>
        <w:rPr>
          <w:rFonts w:asciiTheme="minorHAnsi" w:hAnsiTheme="minorHAnsi"/>
        </w:rPr>
      </w:pPr>
      <w:bookmarkStart w:id="47" w:name="_Toc521411823"/>
      <w:r w:rsidRPr="006C1B0F">
        <w:rPr>
          <w:rFonts w:asciiTheme="minorHAnsi" w:hAnsiTheme="minorHAnsi"/>
        </w:rPr>
        <w:t>Forsørgelse og arbejdsliv</w:t>
      </w:r>
      <w:bookmarkEnd w:id="4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Statens Blindevæsen blev nedlagt i 1970.</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Statens Institut for Blinde begyndte i 1961 at uddanne telefonister til at varetage flere kontorfag.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Statens Institut for Blinde begyndte at uddanne mørkekammerassistenter og hulkortoperatører.</w:t>
      </w:r>
    </w:p>
    <w:p w:rsidR="006C1B0F" w:rsidRPr="006C1B0F" w:rsidRDefault="006C1B0F" w:rsidP="006C1B0F">
      <w:pPr>
        <w:pStyle w:val="Overskrift2"/>
        <w:rPr>
          <w:rFonts w:asciiTheme="minorHAnsi" w:hAnsiTheme="minorHAnsi"/>
        </w:rPr>
      </w:pPr>
      <w:bookmarkStart w:id="48" w:name="_Toc521411824"/>
      <w:r w:rsidRPr="006C1B0F">
        <w:rPr>
          <w:rFonts w:asciiTheme="minorHAnsi" w:hAnsiTheme="minorHAnsi"/>
        </w:rPr>
        <w:t>Nye hjælpemidler og andre initiativer</w:t>
      </w:r>
      <w:bookmarkEnd w:id="4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Punktskriftskrivemaskine af mærket Perkins fra USA afløste i starten af 1960’erne den danskproducerede Andersson og Sørensen maskine fra 1930.</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Refsnæs begyndte at producere undervisningsmateriale på lyd.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Spolebåndet blev erstattet af kassettebåndoptagerne.</w:t>
      </w:r>
    </w:p>
    <w:p w:rsidR="006C1B0F" w:rsidRPr="006C1B0F" w:rsidRDefault="006C1B0F" w:rsidP="006C1B0F">
      <w:pPr>
        <w:pStyle w:val="Overskrift2"/>
        <w:rPr>
          <w:rFonts w:asciiTheme="minorHAnsi" w:hAnsiTheme="minorHAnsi"/>
        </w:rPr>
      </w:pPr>
      <w:bookmarkStart w:id="49" w:name="_Toc521411825"/>
      <w:r w:rsidRPr="006C1B0F">
        <w:rPr>
          <w:rFonts w:asciiTheme="minorHAnsi" w:hAnsiTheme="minorHAnsi"/>
        </w:rPr>
        <w:t>Ude i den store verden</w:t>
      </w:r>
      <w:bookmarkEnd w:id="4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1960 afholdtes de første </w:t>
      </w:r>
      <w:proofErr w:type="spellStart"/>
      <w:r w:rsidRPr="006C1B0F">
        <w:rPr>
          <w:rFonts w:eastAsia="Times New Roman" w:cs="Times New Roman"/>
          <w:sz w:val="24"/>
          <w:szCs w:val="24"/>
          <w:lang w:eastAsia="da-DK"/>
        </w:rPr>
        <w:t>Paralympiske</w:t>
      </w:r>
      <w:proofErr w:type="spellEnd"/>
      <w:r w:rsidRPr="006C1B0F">
        <w:rPr>
          <w:rFonts w:eastAsia="Times New Roman" w:cs="Times New Roman"/>
          <w:sz w:val="24"/>
          <w:szCs w:val="24"/>
          <w:lang w:eastAsia="da-DK"/>
        </w:rPr>
        <w:t xml:space="preserve"> Lege i Rom. De </w:t>
      </w:r>
      <w:proofErr w:type="spellStart"/>
      <w:r w:rsidRPr="006C1B0F">
        <w:rPr>
          <w:rFonts w:eastAsia="Times New Roman" w:cs="Times New Roman"/>
          <w:sz w:val="24"/>
          <w:szCs w:val="24"/>
          <w:lang w:eastAsia="da-DK"/>
        </w:rPr>
        <w:t>Paralympiske</w:t>
      </w:r>
      <w:proofErr w:type="spellEnd"/>
      <w:r w:rsidRPr="006C1B0F">
        <w:rPr>
          <w:rFonts w:eastAsia="Times New Roman" w:cs="Times New Roman"/>
          <w:sz w:val="24"/>
          <w:szCs w:val="24"/>
          <w:lang w:eastAsia="da-DK"/>
        </w:rPr>
        <w:t xml:space="preserve"> Lege er det officielle navn på De Olympiske Lege for handicappede idrætsudøvere. 400 idrætsudøvere fra 23 lande deltog. Danske handicappede, eksklusiv blinde, deltog for første gang i Tel Aviv i Israel i 1968 og har været med lige siden.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1962 brød den 12-årige blindfødte Steveland Morris med tilnavnet "Little Stevie Wonder" igennem på pladeselskabet </w:t>
      </w:r>
      <w:proofErr w:type="spellStart"/>
      <w:r w:rsidRPr="006C1B0F">
        <w:rPr>
          <w:rFonts w:eastAsia="Times New Roman" w:cs="Times New Roman"/>
          <w:sz w:val="24"/>
          <w:szCs w:val="24"/>
          <w:lang w:eastAsia="da-DK"/>
        </w:rPr>
        <w:t>Motown</w:t>
      </w:r>
      <w:proofErr w:type="spellEnd"/>
      <w:r w:rsidRPr="006C1B0F">
        <w:rPr>
          <w:rFonts w:eastAsia="Times New Roman" w:cs="Times New Roman"/>
          <w:sz w:val="24"/>
          <w:szCs w:val="24"/>
          <w:lang w:eastAsia="da-DK"/>
        </w:rPr>
        <w:t xml:space="preserve"> med nummeret "Fingertips", hvor han sang og spillede mundharmonika.</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1964 besluttede den amerikanske kongres at gøre den 15. oktober til National White </w:t>
      </w:r>
      <w:proofErr w:type="spellStart"/>
      <w:r w:rsidRPr="006C1B0F">
        <w:rPr>
          <w:rFonts w:eastAsia="Times New Roman" w:cs="Times New Roman"/>
          <w:sz w:val="24"/>
          <w:szCs w:val="24"/>
          <w:lang w:eastAsia="da-DK"/>
        </w:rPr>
        <w:t>Cane</w:t>
      </w:r>
      <w:proofErr w:type="spellEnd"/>
      <w:r w:rsidRPr="006C1B0F">
        <w:rPr>
          <w:rFonts w:eastAsia="Times New Roman" w:cs="Times New Roman"/>
          <w:sz w:val="24"/>
          <w:szCs w:val="24"/>
          <w:lang w:eastAsia="da-DK"/>
        </w:rPr>
        <w:t xml:space="preserve"> Safety Day. Formålet med dagen var at gøre amerikanerne opmærksomme på den hvide stok. Dagen er siden blevet til den internationale mærkedag for den hvide stok. </w:t>
      </w:r>
    </w:p>
    <w:p w:rsidR="006C1B0F" w:rsidRPr="006C1B0F" w:rsidRDefault="006C1B0F" w:rsidP="006C1B0F">
      <w:pPr>
        <w:pStyle w:val="Overskrift1"/>
        <w:rPr>
          <w:rFonts w:asciiTheme="minorHAnsi" w:hAnsiTheme="minorHAnsi"/>
        </w:rPr>
      </w:pPr>
      <w:bookmarkStart w:id="50" w:name="1971-1980"/>
      <w:bookmarkStart w:id="51" w:name="_Toc521411826"/>
      <w:bookmarkEnd w:id="50"/>
      <w:r w:rsidRPr="006C1B0F">
        <w:rPr>
          <w:rFonts w:asciiTheme="minorHAnsi" w:hAnsiTheme="minorHAnsi"/>
        </w:rPr>
        <w:t>1971-1980</w:t>
      </w:r>
      <w:bookmarkEnd w:id="51"/>
    </w:p>
    <w:p w:rsidR="006C1B0F" w:rsidRPr="006C1B0F" w:rsidRDefault="006C1B0F" w:rsidP="006C1B0F">
      <w:pPr>
        <w:pStyle w:val="Overskrift2"/>
        <w:rPr>
          <w:rFonts w:asciiTheme="minorHAnsi" w:hAnsiTheme="minorHAnsi"/>
        </w:rPr>
      </w:pPr>
      <w:bookmarkStart w:id="52" w:name="_Toc521411827"/>
      <w:r w:rsidRPr="006C1B0F">
        <w:rPr>
          <w:rFonts w:asciiTheme="minorHAnsi" w:hAnsiTheme="minorHAnsi"/>
        </w:rPr>
        <w:t>Særlige øjeblikke</w:t>
      </w:r>
      <w:bookmarkEnd w:id="5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Da Dansk Blindesamfund blev dannet i 1911, var et af hovedformålene at etablere hjem for gamle blinde. 1970’erne blev det årti, hvor foreningen for alvor begyndte at få denne drøm opfyldt. I 1970’erne byggede foreningen plejehjem i Næstved, Farum og Vejle.  Byggerierne af plejehjemmene blev finansieret af midler fra solgaveindsamlingerne, og derfor blev plejehjemmene også kaldt for solgavehjemmene.</w:t>
      </w:r>
    </w:p>
    <w:p w:rsidR="006C1B0F" w:rsidRPr="006C1B0F" w:rsidRDefault="006C1B0F" w:rsidP="006C1B0F">
      <w:pPr>
        <w:pStyle w:val="Overskrift2"/>
        <w:rPr>
          <w:rFonts w:asciiTheme="minorHAnsi" w:hAnsiTheme="minorHAnsi"/>
        </w:rPr>
      </w:pPr>
      <w:bookmarkStart w:id="53" w:name="_Toc521411828"/>
      <w:r w:rsidRPr="006C1B0F">
        <w:rPr>
          <w:rFonts w:asciiTheme="minorHAnsi" w:hAnsiTheme="minorHAnsi"/>
        </w:rPr>
        <w:t>Dansk Blindesamfund</w:t>
      </w:r>
      <w:bookmarkEnd w:id="5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En gruppe af Dansk Blindesamfunds medlemmer dannede "Blinde og svagsynedes Interessegruppe for Erhverv og Uddannelse" Gruppen var det første eksempel på, at medlemmer organiserede sig efter interesser og ikke efter kredsinddeling.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1974 stiftede foreningen en informatørtjeneste, der bestod af synshandicappede medarbejdere, som havde til opgave at formidle viden om blinde og svagsynedes vilkår til seende.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1977 indstiftede foreningen i et samarbejde med Danmarks Radio den eftertragtede Radiospilpris. Vinderen af årets bedste radiospil modtog en ministatuette af O. </w:t>
      </w:r>
      <w:proofErr w:type="spellStart"/>
      <w:r w:rsidRPr="006C1B0F">
        <w:rPr>
          <w:rFonts w:eastAsia="Times New Roman" w:cs="Times New Roman"/>
          <w:sz w:val="24"/>
          <w:szCs w:val="24"/>
          <w:lang w:eastAsia="da-DK"/>
        </w:rPr>
        <w:t>Kavsmans</w:t>
      </w:r>
      <w:proofErr w:type="spellEnd"/>
      <w:r w:rsidRPr="006C1B0F">
        <w:rPr>
          <w:rFonts w:eastAsia="Times New Roman" w:cs="Times New Roman"/>
          <w:sz w:val="24"/>
          <w:szCs w:val="24"/>
          <w:lang w:eastAsia="da-DK"/>
        </w:rPr>
        <w:t xml:space="preserve"> statuette Solgavepigen.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Blindesamfunds Ungdom blev stiftet i 1980.</w:t>
      </w:r>
    </w:p>
    <w:p w:rsidR="006C1B0F" w:rsidRPr="006C1B0F" w:rsidRDefault="006C1B0F" w:rsidP="006C1B0F">
      <w:pPr>
        <w:pStyle w:val="Overskrift2"/>
        <w:rPr>
          <w:rFonts w:asciiTheme="minorHAnsi" w:hAnsiTheme="minorHAnsi"/>
        </w:rPr>
      </w:pPr>
      <w:bookmarkStart w:id="54" w:name="_Toc521411829"/>
      <w:r w:rsidRPr="006C1B0F">
        <w:rPr>
          <w:rFonts w:asciiTheme="minorHAnsi" w:hAnsiTheme="minorHAnsi"/>
        </w:rPr>
        <w:t>Skolegang og uddannelse</w:t>
      </w:r>
      <w:bookmarkEnd w:id="5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Amterne begyndte at ansætte synskonsulenter, der rådgav og vejledte blinde børn og deres forældre på amtsplan.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Fra 1971 startede Refsnæs produktionen af materialer til alle elever i 1.-7. klasse i hele landet. I slutningen af 1970’erne omfattede produktionen også 8.-10. klasse.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Danske Punktskriftnævn blev oprettet.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Selv om Blindeloven først blev ophævet i 1980, var de fleste børn med synshandicap i slutningen af 1970’erne allerede blevet integreret i folkeskolens almindelige klasser.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blev muligt for blinde og stærkt svagsynede under uddannelse af få bevilliget sekretærhjælp.</w:t>
      </w:r>
    </w:p>
    <w:p w:rsidR="006C1B0F" w:rsidRPr="006C1B0F" w:rsidRDefault="006C1B0F" w:rsidP="006C1B0F">
      <w:pPr>
        <w:pStyle w:val="Overskrift2"/>
        <w:rPr>
          <w:rFonts w:asciiTheme="minorHAnsi" w:hAnsiTheme="minorHAnsi"/>
        </w:rPr>
      </w:pPr>
      <w:bookmarkStart w:id="55" w:name="_Toc521411830"/>
      <w:r w:rsidRPr="006C1B0F">
        <w:rPr>
          <w:rFonts w:asciiTheme="minorHAnsi" w:hAnsiTheme="minorHAnsi"/>
        </w:rPr>
        <w:t>Forsørgelse og arbejdsliv</w:t>
      </w:r>
      <w:bookmarkEnd w:id="5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1980 blev Særforsorgen udlagt til amterne. I den forbindelse ophævedes Blindeloven fra 1956, og Statens Institut for Blinde ændrede navn til Institut for Blinde og Svagsynede.  </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 første synshandicappede jurister begyndte at arbejde. Dette markerede en ændring fra håndværksorienteret arbejde til akademisk arbejde for blinde og stærkt svagsynede.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Telefonisthvervet var stadig populært.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Der blev uddannet flere og flere synshandicappede fysioterapeuter.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 første synshandicappede edb-programmører blev uddannet og fik arbejde.</w:t>
      </w:r>
    </w:p>
    <w:p w:rsidR="006C1B0F" w:rsidRPr="006C1B0F" w:rsidRDefault="006C1B0F" w:rsidP="006C1B0F">
      <w:pPr>
        <w:pStyle w:val="Overskrift2"/>
        <w:rPr>
          <w:rFonts w:asciiTheme="minorHAnsi" w:hAnsiTheme="minorHAnsi"/>
        </w:rPr>
      </w:pPr>
      <w:bookmarkStart w:id="56" w:name="_Toc521411831"/>
      <w:r w:rsidRPr="006C1B0F">
        <w:rPr>
          <w:rFonts w:asciiTheme="minorHAnsi" w:hAnsiTheme="minorHAnsi"/>
        </w:rPr>
        <w:t>Nye hjælpemidler og andre initiativer</w:t>
      </w:r>
      <w:bookmarkEnd w:id="5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Folkebibliotekerne blev gradvist pålagt at iværksætte udlån af lydbøger, at udgive kommunale lydaviser og at forestå fremstillingen af anden kommunal information indtalt på kassettebånd.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1976 blev den hvide stok anerkendt som det officielle kendetegn for, "at bæreren lider af svækket syn". Den hvide stok erstattede dermed det blandt blinde upopulære gule armbånd med de tre prikker, der var blevet indført i 1934.</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Handicap Idræts-Forbund blev stiftet som landsorganisation i 1971. For blinde var det især tandemsporten, der trak. Den første tandemklub blev etableret i Aalborg i 1971 og i løbet af årtiet kom der nye klubber til i hele landet.</w:t>
      </w:r>
    </w:p>
    <w:p w:rsidR="006C1B0F" w:rsidRPr="006C1B0F" w:rsidRDefault="006C1B0F" w:rsidP="006C1B0F">
      <w:pPr>
        <w:pStyle w:val="Overskrift2"/>
        <w:rPr>
          <w:rFonts w:asciiTheme="minorHAnsi" w:hAnsiTheme="minorHAnsi"/>
        </w:rPr>
      </w:pPr>
      <w:bookmarkStart w:id="57" w:name="_Toc521411832"/>
      <w:r w:rsidRPr="006C1B0F">
        <w:rPr>
          <w:rFonts w:asciiTheme="minorHAnsi" w:hAnsiTheme="minorHAnsi"/>
        </w:rPr>
        <w:t>Ude i den store verden</w:t>
      </w:r>
      <w:bookmarkEnd w:id="5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Blinde idrætsudøvere deltog for første gang i de </w:t>
      </w:r>
      <w:proofErr w:type="spellStart"/>
      <w:r w:rsidRPr="006C1B0F">
        <w:rPr>
          <w:rFonts w:eastAsia="Times New Roman" w:cs="Times New Roman"/>
          <w:sz w:val="24"/>
          <w:szCs w:val="24"/>
          <w:lang w:eastAsia="da-DK"/>
        </w:rPr>
        <w:t>Paralympiske</w:t>
      </w:r>
      <w:proofErr w:type="spellEnd"/>
      <w:r w:rsidRPr="006C1B0F">
        <w:rPr>
          <w:rFonts w:eastAsia="Times New Roman" w:cs="Times New Roman"/>
          <w:sz w:val="24"/>
          <w:szCs w:val="24"/>
          <w:lang w:eastAsia="da-DK"/>
        </w:rPr>
        <w:t xml:space="preserve"> Lege i 1976.</w:t>
      </w:r>
    </w:p>
    <w:p w:rsidR="006C1B0F" w:rsidRPr="006C1B0F" w:rsidRDefault="006C1B0F" w:rsidP="006C1B0F">
      <w:pPr>
        <w:pStyle w:val="Overskrift1"/>
        <w:rPr>
          <w:rFonts w:asciiTheme="minorHAnsi" w:hAnsiTheme="minorHAnsi"/>
        </w:rPr>
      </w:pPr>
      <w:bookmarkStart w:id="58" w:name="1981-1990"/>
      <w:bookmarkStart w:id="59" w:name="_Toc521411833"/>
      <w:bookmarkEnd w:id="58"/>
      <w:r w:rsidRPr="006C1B0F">
        <w:rPr>
          <w:rFonts w:asciiTheme="minorHAnsi" w:hAnsiTheme="minorHAnsi"/>
        </w:rPr>
        <w:t>1981-1990</w:t>
      </w:r>
      <w:bookmarkEnd w:id="59"/>
    </w:p>
    <w:p w:rsidR="006C1B0F" w:rsidRPr="006C1B0F" w:rsidRDefault="006C1B0F" w:rsidP="006C1B0F">
      <w:pPr>
        <w:pStyle w:val="Overskrift2"/>
        <w:rPr>
          <w:rFonts w:asciiTheme="minorHAnsi" w:hAnsiTheme="minorHAnsi"/>
        </w:rPr>
      </w:pPr>
      <w:bookmarkStart w:id="60" w:name="_Toc521411834"/>
      <w:r w:rsidRPr="006C1B0F">
        <w:rPr>
          <w:rFonts w:asciiTheme="minorHAnsi" w:hAnsiTheme="minorHAnsi"/>
        </w:rPr>
        <w:t>Særlige øjeblikke</w:t>
      </w:r>
      <w:bookmarkEnd w:id="6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1983 besluttede Dansk Blindesamfunds hovedbestyrelse at etablere en solidaritetsfond til fordel for blinde i udviklingslande. 1 % af foreningens årlige nettooverskud blev fra da af øremærket til bistandsprojekter. Det blev starten på foreningens stærke engagement for blinde og svagsynede i den tredje verden.</w:t>
      </w:r>
    </w:p>
    <w:p w:rsidR="006C1B0F" w:rsidRPr="006C1B0F" w:rsidRDefault="006C1B0F" w:rsidP="006C1B0F">
      <w:pPr>
        <w:pStyle w:val="Overskrift2"/>
        <w:rPr>
          <w:rFonts w:asciiTheme="minorHAnsi" w:hAnsiTheme="minorHAnsi"/>
        </w:rPr>
      </w:pPr>
      <w:bookmarkStart w:id="61" w:name="_Toc521411835"/>
      <w:r w:rsidRPr="006C1B0F">
        <w:rPr>
          <w:rFonts w:asciiTheme="minorHAnsi" w:hAnsiTheme="minorHAnsi"/>
        </w:rPr>
        <w:t>Dansk Blindesamfund</w:t>
      </w:r>
      <w:bookmarkEnd w:id="6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Blindehistorisk Museum blev i 1981 etableret på Institut for Blinde og Svagsynede i Hellerup.</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oprettede i 1983 Øjenfonden, der har til formål at forebygge blindhed gennem støtte og fremme af øjenforskning.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1987 bevilgede Dansk Blindesamfund udstyr, herunder en lastbil, til den vietnamesiske blindeorganisation.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1989 byggede Dansk Blindesamfund Fuglsangcentret, der er foreningens kursus- og feriecenter i Fredericia.</w:t>
      </w:r>
    </w:p>
    <w:p w:rsidR="006C1B0F" w:rsidRPr="006C1B0F" w:rsidRDefault="006C1B0F" w:rsidP="006C1B0F">
      <w:pPr>
        <w:pStyle w:val="Overskrift2"/>
        <w:rPr>
          <w:rFonts w:asciiTheme="minorHAnsi" w:hAnsiTheme="minorHAnsi"/>
        </w:rPr>
      </w:pPr>
      <w:bookmarkStart w:id="62" w:name="_Toc521411836"/>
      <w:r w:rsidRPr="006C1B0F">
        <w:rPr>
          <w:rFonts w:asciiTheme="minorHAnsi" w:hAnsiTheme="minorHAnsi"/>
        </w:rPr>
        <w:lastRenderedPageBreak/>
        <w:t>Skolegang og uddannelse</w:t>
      </w:r>
      <w:bookmarkEnd w:id="6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Der skete et skred i de uddannelser, som blinde og stærkt svagsynede valgte. Hvor blinde tidligere blev frarådet boglige uddannelser, var der nu fokus på disse, frem for de traditionelle håndværksfag.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1980 kom ”Lov om specialundervisning for voksne”, der virkelig åbnede muligheden for den lokale kompenserende specialundervisning af voksne synshandicappede.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1980’erne var det årti, hvor der for alvor kom gang i undervisning af voksne i adl (almindelig daglig levevis) og </w:t>
      </w:r>
      <w:proofErr w:type="spellStart"/>
      <w:r w:rsidRPr="006C1B0F">
        <w:rPr>
          <w:rFonts w:eastAsia="Times New Roman" w:cs="Times New Roman"/>
          <w:sz w:val="24"/>
          <w:szCs w:val="24"/>
          <w:lang w:eastAsia="da-DK"/>
        </w:rPr>
        <w:t>mobility</w:t>
      </w:r>
      <w:proofErr w:type="spellEnd"/>
      <w:r w:rsidRPr="006C1B0F">
        <w:rPr>
          <w:rFonts w:eastAsia="Times New Roman" w:cs="Times New Roman"/>
          <w:sz w:val="24"/>
          <w:szCs w:val="24"/>
          <w:lang w:eastAsia="da-DK"/>
        </w:rPr>
        <w:t>. Institut for Blinde og Svagsynede startede i den forbindelse en instruktøruddannelse.</w:t>
      </w:r>
    </w:p>
    <w:p w:rsidR="006C1B0F" w:rsidRPr="006C1B0F" w:rsidRDefault="006C1B0F" w:rsidP="006C1B0F">
      <w:pPr>
        <w:pStyle w:val="Overskrift2"/>
        <w:rPr>
          <w:rFonts w:asciiTheme="minorHAnsi" w:hAnsiTheme="minorHAnsi"/>
        </w:rPr>
      </w:pPr>
      <w:bookmarkStart w:id="63" w:name="_Toc521411837"/>
      <w:r w:rsidRPr="006C1B0F">
        <w:rPr>
          <w:rFonts w:asciiTheme="minorHAnsi" w:hAnsiTheme="minorHAnsi"/>
        </w:rPr>
        <w:t>Forsørgelse og arbejdsliv</w:t>
      </w:r>
      <w:bookmarkEnd w:id="6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Virksomheder blev mere orienteret imod brugen af edb-systemer, hvilket fik indflydelse på antallet af arbejdende blinde telefonister, der blev færre og færre.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 traditionelle håndværksfag var for alvor på tilbagetog.</w:t>
      </w:r>
    </w:p>
    <w:p w:rsidR="006C1B0F" w:rsidRPr="006C1B0F" w:rsidRDefault="006C1B0F" w:rsidP="006C1B0F">
      <w:pPr>
        <w:pStyle w:val="Overskrift2"/>
        <w:rPr>
          <w:rFonts w:asciiTheme="minorHAnsi" w:hAnsiTheme="minorHAnsi"/>
        </w:rPr>
      </w:pPr>
      <w:bookmarkStart w:id="64" w:name="_Toc521411838"/>
      <w:r w:rsidRPr="006C1B0F">
        <w:rPr>
          <w:rFonts w:asciiTheme="minorHAnsi" w:hAnsiTheme="minorHAnsi"/>
        </w:rPr>
        <w:t>Nye hjælpemidler og andre initiativer</w:t>
      </w:r>
      <w:bookmarkEnd w:id="64"/>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CCTV’et</w:t>
      </w:r>
      <w:proofErr w:type="spellEnd"/>
      <w:r w:rsidRPr="006C1B0F">
        <w:rPr>
          <w:rFonts w:eastAsia="Times New Roman" w:cs="Times New Roman"/>
          <w:sz w:val="24"/>
          <w:szCs w:val="24"/>
          <w:lang w:eastAsia="da-DK"/>
        </w:rPr>
        <w:t xml:space="preserve"> kom på markedet. </w:t>
      </w:r>
      <w:proofErr w:type="spellStart"/>
      <w:r w:rsidRPr="006C1B0F">
        <w:rPr>
          <w:rFonts w:eastAsia="Times New Roman" w:cs="Times New Roman"/>
          <w:sz w:val="24"/>
          <w:szCs w:val="24"/>
          <w:lang w:eastAsia="da-DK"/>
        </w:rPr>
        <w:t>CCTV’et</w:t>
      </w:r>
      <w:proofErr w:type="spellEnd"/>
      <w:r w:rsidRPr="006C1B0F">
        <w:rPr>
          <w:rFonts w:eastAsia="Times New Roman" w:cs="Times New Roman"/>
          <w:sz w:val="24"/>
          <w:szCs w:val="24"/>
          <w:lang w:eastAsia="da-DK"/>
        </w:rPr>
        <w:t xml:space="preserve"> er et hjælpemiddel, der kan forstørre en tekst.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Logtext</w:t>
      </w:r>
      <w:proofErr w:type="spellEnd"/>
      <w:r w:rsidRPr="006C1B0F">
        <w:rPr>
          <w:rFonts w:eastAsia="Times New Roman" w:cs="Times New Roman"/>
          <w:sz w:val="24"/>
          <w:szCs w:val="24"/>
          <w:lang w:eastAsia="da-DK"/>
        </w:rPr>
        <w:t xml:space="preserve">-apparatet blev i 1987 udviklet i et samarbejde mellem en far til en blind pige og </w:t>
      </w:r>
      <w:proofErr w:type="spellStart"/>
      <w:r w:rsidRPr="006C1B0F">
        <w:rPr>
          <w:rFonts w:eastAsia="Times New Roman" w:cs="Times New Roman"/>
          <w:sz w:val="24"/>
          <w:szCs w:val="24"/>
          <w:lang w:eastAsia="da-DK"/>
        </w:rPr>
        <w:t>Refsnæsskolen</w:t>
      </w:r>
      <w:proofErr w:type="spellEnd"/>
      <w:r w:rsidRPr="006C1B0F">
        <w:rPr>
          <w:rFonts w:eastAsia="Times New Roman" w:cs="Times New Roman"/>
          <w:sz w:val="24"/>
          <w:szCs w:val="24"/>
          <w:lang w:eastAsia="da-DK"/>
        </w:rPr>
        <w:t>. Apparatet revolutionerede blinde børns undervisningsvilkår.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De første blinde modtog en amerikansk produceret læsemaskine af mærket </w:t>
      </w:r>
      <w:proofErr w:type="spellStart"/>
      <w:r w:rsidRPr="006C1B0F">
        <w:rPr>
          <w:rFonts w:eastAsia="Times New Roman" w:cs="Times New Roman"/>
          <w:sz w:val="24"/>
          <w:szCs w:val="24"/>
          <w:lang w:eastAsia="da-DK"/>
        </w:rPr>
        <w:t>Kurzweil</w:t>
      </w:r>
      <w:proofErr w:type="spellEnd"/>
      <w:r w:rsidRPr="006C1B0F">
        <w:rPr>
          <w:rFonts w:eastAsia="Times New Roman" w:cs="Times New Roman"/>
          <w:sz w:val="24"/>
          <w:szCs w:val="24"/>
          <w:lang w:eastAsia="da-DK"/>
        </w:rPr>
        <w:t xml:space="preserve">. Maskinen indeholdt en tekstskanner og en computer med amerikansk talesyntese, og den kunne læse </w:t>
      </w:r>
      <w:proofErr w:type="spellStart"/>
      <w:r w:rsidRPr="006C1B0F">
        <w:rPr>
          <w:rFonts w:eastAsia="Times New Roman" w:cs="Times New Roman"/>
          <w:sz w:val="24"/>
          <w:szCs w:val="24"/>
          <w:lang w:eastAsia="da-DK"/>
        </w:rPr>
        <w:t>indskannede</w:t>
      </w:r>
      <w:proofErr w:type="spellEnd"/>
      <w:r w:rsidRPr="006C1B0F">
        <w:rPr>
          <w:rFonts w:eastAsia="Times New Roman" w:cs="Times New Roman"/>
          <w:sz w:val="24"/>
          <w:szCs w:val="24"/>
          <w:lang w:eastAsia="da-DK"/>
        </w:rPr>
        <w:t xml:space="preserve"> engelske tekster i høj kvalitet.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Lydaviserne fik for alvor deres udbredelse i 1980’erne. Tendensen sås dog allerede 10 år tidligere, hvor der i Esbjerg blev udgivet en lokal lydavis, som Dansk Blindesamfund i mange år støttede økonomisk.</w:t>
      </w:r>
    </w:p>
    <w:p w:rsidR="006C1B0F" w:rsidRPr="006C1B0F" w:rsidRDefault="006C1B0F" w:rsidP="006C1B0F">
      <w:pPr>
        <w:pStyle w:val="Overskrift2"/>
        <w:rPr>
          <w:rFonts w:asciiTheme="minorHAnsi" w:hAnsiTheme="minorHAnsi"/>
        </w:rPr>
      </w:pPr>
      <w:bookmarkStart w:id="65" w:name="_Toc521411839"/>
      <w:r w:rsidRPr="006C1B0F">
        <w:rPr>
          <w:rFonts w:asciiTheme="minorHAnsi" w:hAnsiTheme="minorHAnsi"/>
        </w:rPr>
        <w:t>Ude i den store verden</w:t>
      </w:r>
      <w:bookmarkEnd w:id="65"/>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1980’erne hørte de danske </w:t>
      </w:r>
      <w:proofErr w:type="spellStart"/>
      <w:r w:rsidRPr="006C1B0F">
        <w:rPr>
          <w:rFonts w:eastAsia="Times New Roman" w:cs="Times New Roman"/>
          <w:sz w:val="24"/>
          <w:szCs w:val="24"/>
          <w:lang w:eastAsia="da-DK"/>
        </w:rPr>
        <w:t>goalball</w:t>
      </w:r>
      <w:proofErr w:type="spellEnd"/>
      <w:r w:rsidRPr="006C1B0F">
        <w:rPr>
          <w:rFonts w:eastAsia="Times New Roman" w:cs="Times New Roman"/>
          <w:sz w:val="24"/>
          <w:szCs w:val="24"/>
          <w:lang w:eastAsia="da-DK"/>
        </w:rPr>
        <w:t xml:space="preserve">-kvinder til den absolutte verdenselite. De vandt medaljer ved både de </w:t>
      </w:r>
      <w:proofErr w:type="spellStart"/>
      <w:r w:rsidRPr="006C1B0F">
        <w:rPr>
          <w:rFonts w:eastAsia="Times New Roman" w:cs="Times New Roman"/>
          <w:sz w:val="24"/>
          <w:szCs w:val="24"/>
          <w:lang w:eastAsia="da-DK"/>
        </w:rPr>
        <w:t>Paralympiske</w:t>
      </w:r>
      <w:proofErr w:type="spellEnd"/>
      <w:r w:rsidRPr="006C1B0F">
        <w:rPr>
          <w:rFonts w:eastAsia="Times New Roman" w:cs="Times New Roman"/>
          <w:sz w:val="24"/>
          <w:szCs w:val="24"/>
          <w:lang w:eastAsia="da-DK"/>
        </w:rPr>
        <w:t xml:space="preserve"> Lege, VM og EM.</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Den 3. december 1982 vedtog FN, at datoen 3. december fremover skulle være </w:t>
      </w:r>
      <w:proofErr w:type="spellStart"/>
      <w:r w:rsidRPr="006C1B0F">
        <w:rPr>
          <w:rFonts w:eastAsia="Times New Roman" w:cs="Times New Roman"/>
          <w:sz w:val="24"/>
          <w:szCs w:val="24"/>
          <w:lang w:eastAsia="da-DK"/>
        </w:rPr>
        <w:t>FNs</w:t>
      </w:r>
      <w:proofErr w:type="spellEnd"/>
      <w:r w:rsidRPr="006C1B0F">
        <w:rPr>
          <w:rFonts w:eastAsia="Times New Roman" w:cs="Times New Roman"/>
          <w:sz w:val="24"/>
          <w:szCs w:val="24"/>
          <w:lang w:eastAsia="da-DK"/>
        </w:rPr>
        <w:t xml:space="preserve"> Internationale Handicapdag.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Inspireret af de svenske synscentraler foreslog Dansk Blindesamfund i 1983, at der blev oprettet synscentraler i landets amtskommuner.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WBU, World Blind Union (Verdens Blindeunion), og EBU, European Blind Union (Europæisk Blindeunion), blev dannet i 1984.</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perioden 1984 – 1985 deltog repræsentanter fra Dansk Blindesamfund i det nordiske initiativ ”Progress </w:t>
      </w:r>
      <w:proofErr w:type="spellStart"/>
      <w:r w:rsidRPr="006C1B0F">
        <w:rPr>
          <w:rFonts w:eastAsia="Times New Roman" w:cs="Times New Roman"/>
          <w:sz w:val="24"/>
          <w:szCs w:val="24"/>
          <w:lang w:eastAsia="da-DK"/>
        </w:rPr>
        <w:t>through</w:t>
      </w:r>
      <w:proofErr w:type="spellEnd"/>
      <w:r w:rsidRPr="006C1B0F">
        <w:rPr>
          <w:rFonts w:eastAsia="Times New Roman" w:cs="Times New Roman"/>
          <w:sz w:val="24"/>
          <w:szCs w:val="24"/>
          <w:lang w:eastAsia="da-DK"/>
        </w:rPr>
        <w:t xml:space="preserve"> Joint </w:t>
      </w:r>
      <w:proofErr w:type="spellStart"/>
      <w:r w:rsidRPr="006C1B0F">
        <w:rPr>
          <w:rFonts w:eastAsia="Times New Roman" w:cs="Times New Roman"/>
          <w:sz w:val="24"/>
          <w:szCs w:val="24"/>
          <w:lang w:eastAsia="da-DK"/>
        </w:rPr>
        <w:t>Effort</w:t>
      </w:r>
      <w:proofErr w:type="spellEnd"/>
      <w:r w:rsidRPr="006C1B0F">
        <w:rPr>
          <w:rFonts w:eastAsia="Times New Roman" w:cs="Times New Roman"/>
          <w:sz w:val="24"/>
          <w:szCs w:val="24"/>
          <w:lang w:eastAsia="da-DK"/>
        </w:rPr>
        <w:t>”, der gik ud på at kortlægge behov og mulige partnere i verdens fattigste regioner.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1988 fik Dansk Blindesamfund bevilget midler fra Danida til det første offentligt støttede projekt i Bangladesh. Dette omfattede udvikling af et behandlingscenter, der tog sig af øjenundersøgelser samt uddeling af A-vitamintabletter til modvirkning af blindhed.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1988 var også året, hvor Dansk Blindesamfund indledte samarbejde med blindeorganisationer i Ghana og Sierra Leone.</w:t>
      </w:r>
    </w:p>
    <w:p w:rsidR="006C1B0F" w:rsidRPr="006C1B0F" w:rsidRDefault="006C1B0F" w:rsidP="006C1B0F">
      <w:pPr>
        <w:pStyle w:val="Overskrift1"/>
        <w:rPr>
          <w:rFonts w:asciiTheme="minorHAnsi" w:hAnsiTheme="minorHAnsi"/>
        </w:rPr>
      </w:pPr>
      <w:bookmarkStart w:id="66" w:name="1991-2000"/>
      <w:bookmarkStart w:id="67" w:name="_Toc521411840"/>
      <w:bookmarkEnd w:id="66"/>
      <w:r w:rsidRPr="006C1B0F">
        <w:rPr>
          <w:rFonts w:asciiTheme="minorHAnsi" w:hAnsiTheme="minorHAnsi"/>
        </w:rPr>
        <w:t>1991-2000</w:t>
      </w:r>
      <w:bookmarkEnd w:id="67"/>
    </w:p>
    <w:p w:rsidR="006C1B0F" w:rsidRPr="006C1B0F" w:rsidRDefault="006C1B0F" w:rsidP="006C1B0F">
      <w:pPr>
        <w:pStyle w:val="Overskrift2"/>
        <w:rPr>
          <w:rFonts w:asciiTheme="minorHAnsi" w:hAnsiTheme="minorHAnsi"/>
        </w:rPr>
      </w:pPr>
      <w:bookmarkStart w:id="68" w:name="_Toc521411841"/>
      <w:r w:rsidRPr="006C1B0F">
        <w:rPr>
          <w:rFonts w:asciiTheme="minorHAnsi" w:hAnsiTheme="minorHAnsi"/>
        </w:rPr>
        <w:t>Særlige øjeblikke</w:t>
      </w:r>
      <w:bookmarkEnd w:id="6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1990’erne var for alvor computerens årti. Nye opfindelser som talesyntese, forstørrelsesprogrammer, punktprintere, skannere mm. </w:t>
      </w:r>
      <w:proofErr w:type="gramStart"/>
      <w:r w:rsidRPr="006C1B0F">
        <w:rPr>
          <w:rFonts w:eastAsia="Times New Roman" w:cs="Times New Roman"/>
          <w:sz w:val="24"/>
          <w:szCs w:val="24"/>
          <w:lang w:eastAsia="da-DK"/>
        </w:rPr>
        <w:t>kom til.</w:t>
      </w:r>
      <w:proofErr w:type="gramEnd"/>
      <w:r w:rsidRPr="006C1B0F">
        <w:rPr>
          <w:rFonts w:eastAsia="Times New Roman" w:cs="Times New Roman"/>
          <w:sz w:val="24"/>
          <w:szCs w:val="24"/>
          <w:lang w:eastAsia="da-DK"/>
        </w:rPr>
        <w:t xml:space="preserve"> De nye opfindelser gav hidtil uanede muligheder for blinde til at tage del i samfundet på lige fod med seende, men der opstod samtidig betydelige diskussioner hos de offentlige myndigheder om, hvem der skulle finansiere det kompenserende udstyr. En diskussion, der med tiden blev større og mere indviklet i takt med, at nye kompenserende hjælpemidler så dagens lys.</w:t>
      </w:r>
    </w:p>
    <w:p w:rsidR="006C1B0F" w:rsidRPr="006C1B0F" w:rsidRDefault="006C1B0F" w:rsidP="006C1B0F">
      <w:pPr>
        <w:pStyle w:val="Overskrift2"/>
        <w:rPr>
          <w:rFonts w:asciiTheme="minorHAnsi" w:hAnsiTheme="minorHAnsi"/>
        </w:rPr>
      </w:pPr>
      <w:bookmarkStart w:id="69" w:name="_Toc521411842"/>
      <w:r w:rsidRPr="006C1B0F">
        <w:rPr>
          <w:rFonts w:asciiTheme="minorHAnsi" w:hAnsiTheme="minorHAnsi"/>
        </w:rPr>
        <w:t>Dansk Blindesamfund</w:t>
      </w:r>
      <w:bookmarkEnd w:id="6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1994 blev foreningen Danmarks Blindehistoriske Selskab dannet.</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Videncenter</w:t>
      </w:r>
      <w:proofErr w:type="spellEnd"/>
      <w:r w:rsidRPr="006C1B0F">
        <w:rPr>
          <w:rFonts w:eastAsia="Times New Roman" w:cs="Times New Roman"/>
          <w:sz w:val="24"/>
          <w:szCs w:val="24"/>
          <w:lang w:eastAsia="da-DK"/>
        </w:rPr>
        <w:t xml:space="preserve"> for Synshandicap blev oprettet den 1. januar 1994 af Amtsrådsforeningen med Københavns Kommune, Vestsjællands Amt og Dansk Blindesamfund som stiftere.</w:t>
      </w:r>
    </w:p>
    <w:p w:rsidR="006C1B0F" w:rsidRPr="006C1B0F" w:rsidRDefault="006C1B0F" w:rsidP="006C1B0F">
      <w:pPr>
        <w:pStyle w:val="Overskrift2"/>
        <w:rPr>
          <w:rFonts w:asciiTheme="minorHAnsi" w:hAnsiTheme="minorHAnsi"/>
        </w:rPr>
      </w:pPr>
      <w:bookmarkStart w:id="70" w:name="_Toc521411843"/>
      <w:r w:rsidRPr="006C1B0F">
        <w:rPr>
          <w:rFonts w:asciiTheme="minorHAnsi" w:hAnsiTheme="minorHAnsi"/>
        </w:rPr>
        <w:t>Skolegang og uddannelse</w:t>
      </w:r>
      <w:bookmarkEnd w:id="7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danske punktskriftforkortelsessystem blev revideret for tredje gang, så det nu passede til computerteknologien.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Talesyntese og forstørrelsesprogrammer til computere betød sammen med fremkomsten af skannere og punktskriftprintere, at det blev betydeligt lettere for blinde at tage en videregående uddannelse.</w:t>
      </w:r>
    </w:p>
    <w:p w:rsidR="006C1B0F" w:rsidRPr="006C1B0F" w:rsidRDefault="006C1B0F" w:rsidP="006C1B0F">
      <w:pPr>
        <w:pStyle w:val="Overskrift2"/>
        <w:rPr>
          <w:rFonts w:asciiTheme="minorHAnsi" w:hAnsiTheme="minorHAnsi"/>
        </w:rPr>
      </w:pPr>
      <w:bookmarkStart w:id="71" w:name="_Toc521411844"/>
      <w:r w:rsidRPr="006C1B0F">
        <w:rPr>
          <w:rFonts w:asciiTheme="minorHAnsi" w:hAnsiTheme="minorHAnsi"/>
        </w:rPr>
        <w:lastRenderedPageBreak/>
        <w:t>Forsørgelse og arbejdsliv</w:t>
      </w:r>
      <w:bookmarkEnd w:id="7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Det blev muligt for blinde og stærkt svagsynede i beskæftigelse af få bevilget personlig assistance. Dette havde dog kun betydning for blinde med kontorarbejde.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Muligheden for fleksjob og skånejob blev indført i 1998 med ”Lov om aktiv beskæftigelsesindsats”.</w:t>
      </w:r>
    </w:p>
    <w:p w:rsidR="006C1B0F" w:rsidRPr="006C1B0F" w:rsidRDefault="006C1B0F" w:rsidP="006C1B0F">
      <w:pPr>
        <w:pStyle w:val="Overskrift2"/>
        <w:rPr>
          <w:rFonts w:asciiTheme="minorHAnsi" w:hAnsiTheme="minorHAnsi"/>
        </w:rPr>
      </w:pPr>
      <w:bookmarkStart w:id="72" w:name="_Toc521411845"/>
      <w:r w:rsidRPr="006C1B0F">
        <w:rPr>
          <w:rFonts w:asciiTheme="minorHAnsi" w:hAnsiTheme="minorHAnsi"/>
        </w:rPr>
        <w:t>Nye hjælpemidler og andre initiativer</w:t>
      </w:r>
      <w:bookmarkEnd w:id="72"/>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Braille-</w:t>
      </w:r>
      <w:proofErr w:type="spellStart"/>
      <w:r w:rsidRPr="006C1B0F">
        <w:rPr>
          <w:rFonts w:eastAsia="Times New Roman" w:cs="Times New Roman"/>
          <w:sz w:val="24"/>
          <w:szCs w:val="24"/>
          <w:lang w:eastAsia="da-DK"/>
        </w:rPr>
        <w:t>Lite</w:t>
      </w:r>
      <w:proofErr w:type="spellEnd"/>
      <w:r w:rsidRPr="006C1B0F">
        <w:rPr>
          <w:rFonts w:eastAsia="Times New Roman" w:cs="Times New Roman"/>
          <w:sz w:val="24"/>
          <w:szCs w:val="24"/>
          <w:lang w:eastAsia="da-DK"/>
        </w:rPr>
        <w:t xml:space="preserve"> erstattede i 1996 </w:t>
      </w:r>
      <w:proofErr w:type="spellStart"/>
      <w:r w:rsidRPr="006C1B0F">
        <w:rPr>
          <w:rFonts w:eastAsia="Times New Roman" w:cs="Times New Roman"/>
          <w:sz w:val="24"/>
          <w:szCs w:val="24"/>
          <w:lang w:eastAsia="da-DK"/>
        </w:rPr>
        <w:t>Logtext</w:t>
      </w:r>
      <w:proofErr w:type="spellEnd"/>
      <w:r w:rsidRPr="006C1B0F">
        <w:rPr>
          <w:rFonts w:eastAsia="Times New Roman" w:cs="Times New Roman"/>
          <w:sz w:val="24"/>
          <w:szCs w:val="24"/>
          <w:lang w:eastAsia="da-DK"/>
        </w:rPr>
        <w:t>-apparatet. Braille-</w:t>
      </w:r>
      <w:proofErr w:type="spellStart"/>
      <w:r w:rsidRPr="006C1B0F">
        <w:rPr>
          <w:rFonts w:eastAsia="Times New Roman" w:cs="Times New Roman"/>
          <w:sz w:val="24"/>
          <w:szCs w:val="24"/>
          <w:lang w:eastAsia="da-DK"/>
        </w:rPr>
        <w:t>Lite</w:t>
      </w:r>
      <w:proofErr w:type="spellEnd"/>
      <w:r w:rsidRPr="006C1B0F">
        <w:rPr>
          <w:rFonts w:eastAsia="Times New Roman" w:cs="Times New Roman"/>
          <w:sz w:val="24"/>
          <w:szCs w:val="24"/>
          <w:lang w:eastAsia="da-DK"/>
        </w:rPr>
        <w:t xml:space="preserve"> har betydeligt flere funktioner end </w:t>
      </w:r>
      <w:proofErr w:type="spellStart"/>
      <w:r w:rsidRPr="006C1B0F">
        <w:rPr>
          <w:rFonts w:eastAsia="Times New Roman" w:cs="Times New Roman"/>
          <w:sz w:val="24"/>
          <w:szCs w:val="24"/>
          <w:lang w:eastAsia="da-DK"/>
        </w:rPr>
        <w:t>Logtext</w:t>
      </w:r>
      <w:proofErr w:type="spellEnd"/>
      <w:r w:rsidRPr="006C1B0F">
        <w:rPr>
          <w:rFonts w:eastAsia="Times New Roman" w:cs="Times New Roman"/>
          <w:sz w:val="24"/>
          <w:szCs w:val="24"/>
          <w:lang w:eastAsia="da-DK"/>
        </w:rPr>
        <w:t xml:space="preserve"> og revolutionerede punktskriftslæseres adgang til information i hele den industrialiserede verden.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Nye afspilningsapparater kom på banen som erstatning for båndoptageren. Der var tale om afspilningsapparater som discman, minidisc og mp3-afspillere.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Danmarks Blindebibliotek tog de første digitale tigerspring i 2000 med de første digitale lydbøger og produktion af elektroniske bøger.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1998 blev det internationale færdselsmærke for blinde og svagsynede lanceret i Danmark. Mærket hedder "Manden med den hvide stok" og forestiller en stiliseret hvid mand med en hvid stok på en blå baggrund.</w:t>
      </w:r>
    </w:p>
    <w:p w:rsidR="006C1B0F" w:rsidRPr="006C1B0F" w:rsidRDefault="006C1B0F" w:rsidP="006C1B0F">
      <w:pPr>
        <w:pStyle w:val="Overskrift2"/>
        <w:rPr>
          <w:rFonts w:asciiTheme="minorHAnsi" w:hAnsiTheme="minorHAnsi"/>
        </w:rPr>
      </w:pPr>
      <w:bookmarkStart w:id="73" w:name="_Toc521411846"/>
      <w:r w:rsidRPr="006C1B0F">
        <w:rPr>
          <w:rFonts w:asciiTheme="minorHAnsi" w:hAnsiTheme="minorHAnsi"/>
        </w:rPr>
        <w:t>Ude i den store verden</w:t>
      </w:r>
      <w:bookmarkEnd w:id="7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Storbritannien havde man siden starten af 1990’erne arbejdet på at udvikle synstolkning til tv-programmer, dvd'er og i biografen samt i teatre, på museer, udstillinger og til sportsarrangementer. Og i 1996 vedtog det britiske parlament en lov, der slog fast, at 10 % af programmerne på det digitale antennebaserede tv-net skulle være forsynet med synstolkning inden 2006.  </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perioden 1995 - 2000 gennemførte Dansk Blindesamfund et revalideringsprojekt med synshandicappede i Bangladesh.</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årene 1994 - 2000 udførte Dansk Blindesamfund to projekter med den ghanesiske blindeorganisation, GAB. Begge projekter havde til formål at udvikle GAB som organisation.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1995 og 1997 – 2000 fik landdistriktet </w:t>
      </w:r>
      <w:proofErr w:type="spellStart"/>
      <w:r w:rsidRPr="006C1B0F">
        <w:rPr>
          <w:rFonts w:eastAsia="Times New Roman" w:cs="Times New Roman"/>
          <w:sz w:val="24"/>
          <w:szCs w:val="24"/>
          <w:lang w:eastAsia="da-DK"/>
        </w:rPr>
        <w:t>Kailalee</w:t>
      </w:r>
      <w:proofErr w:type="spellEnd"/>
      <w:r w:rsidRPr="006C1B0F">
        <w:rPr>
          <w:rFonts w:eastAsia="Times New Roman" w:cs="Times New Roman"/>
          <w:sz w:val="24"/>
          <w:szCs w:val="24"/>
          <w:lang w:eastAsia="da-DK"/>
        </w:rPr>
        <w:t xml:space="preserve"> i Nepal hjælp af Dansk Blindesamfund til revalidering af blinde og stærkt svagsynede.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1980’erne var det de danske </w:t>
      </w:r>
      <w:proofErr w:type="spellStart"/>
      <w:r w:rsidRPr="006C1B0F">
        <w:rPr>
          <w:rFonts w:eastAsia="Times New Roman" w:cs="Times New Roman"/>
          <w:sz w:val="24"/>
          <w:szCs w:val="24"/>
          <w:lang w:eastAsia="da-DK"/>
        </w:rPr>
        <w:t>goalball</w:t>
      </w:r>
      <w:proofErr w:type="spellEnd"/>
      <w:r w:rsidRPr="006C1B0F">
        <w:rPr>
          <w:rFonts w:eastAsia="Times New Roman" w:cs="Times New Roman"/>
          <w:sz w:val="24"/>
          <w:szCs w:val="24"/>
          <w:lang w:eastAsia="da-DK"/>
        </w:rPr>
        <w:t xml:space="preserve">-kvinder, der var de store </w:t>
      </w:r>
      <w:proofErr w:type="spellStart"/>
      <w:r w:rsidRPr="006C1B0F">
        <w:rPr>
          <w:rFonts w:eastAsia="Times New Roman" w:cs="Times New Roman"/>
          <w:sz w:val="24"/>
          <w:szCs w:val="24"/>
          <w:lang w:eastAsia="da-DK"/>
        </w:rPr>
        <w:t>medaljeslugere</w:t>
      </w:r>
      <w:proofErr w:type="spellEnd"/>
      <w:r w:rsidRPr="006C1B0F">
        <w:rPr>
          <w:rFonts w:eastAsia="Times New Roman" w:cs="Times New Roman"/>
          <w:sz w:val="24"/>
          <w:szCs w:val="24"/>
          <w:lang w:eastAsia="da-DK"/>
        </w:rPr>
        <w:t xml:space="preserve">, mens det i 1990’erne blev de danske </w:t>
      </w:r>
      <w:proofErr w:type="spellStart"/>
      <w:r w:rsidRPr="006C1B0F">
        <w:rPr>
          <w:rFonts w:eastAsia="Times New Roman" w:cs="Times New Roman"/>
          <w:sz w:val="24"/>
          <w:szCs w:val="24"/>
          <w:lang w:eastAsia="da-DK"/>
        </w:rPr>
        <w:t>goalball</w:t>
      </w:r>
      <w:proofErr w:type="spellEnd"/>
      <w:r w:rsidRPr="006C1B0F">
        <w:rPr>
          <w:rFonts w:eastAsia="Times New Roman" w:cs="Times New Roman"/>
          <w:sz w:val="24"/>
          <w:szCs w:val="24"/>
          <w:lang w:eastAsia="da-DK"/>
        </w:rPr>
        <w:t>-mænds tur.</w:t>
      </w:r>
    </w:p>
    <w:p w:rsidR="006C1B0F" w:rsidRPr="006C1B0F" w:rsidRDefault="006C1B0F" w:rsidP="006C1B0F">
      <w:pPr>
        <w:pStyle w:val="Overskrift1"/>
        <w:rPr>
          <w:rFonts w:asciiTheme="minorHAnsi" w:hAnsiTheme="minorHAnsi"/>
        </w:rPr>
      </w:pPr>
      <w:bookmarkStart w:id="74" w:name="2001-2011"/>
      <w:bookmarkStart w:id="75" w:name="_Toc521411847"/>
      <w:bookmarkEnd w:id="74"/>
      <w:r w:rsidRPr="006C1B0F">
        <w:rPr>
          <w:rFonts w:asciiTheme="minorHAnsi" w:hAnsiTheme="minorHAnsi"/>
        </w:rPr>
        <w:lastRenderedPageBreak/>
        <w:t>2001-2011</w:t>
      </w:r>
      <w:bookmarkEnd w:id="75"/>
    </w:p>
    <w:p w:rsidR="006C1B0F" w:rsidRPr="006C1B0F" w:rsidRDefault="006C1B0F" w:rsidP="006C1B0F">
      <w:pPr>
        <w:pStyle w:val="Overskrift2"/>
        <w:rPr>
          <w:rFonts w:asciiTheme="minorHAnsi" w:hAnsiTheme="minorHAnsi"/>
        </w:rPr>
      </w:pPr>
      <w:bookmarkStart w:id="76" w:name="_Toc521411848"/>
      <w:r w:rsidRPr="006C1B0F">
        <w:rPr>
          <w:rFonts w:asciiTheme="minorHAnsi" w:hAnsiTheme="minorHAnsi"/>
        </w:rPr>
        <w:t>Særlige øjeblikke</w:t>
      </w:r>
      <w:bookmarkEnd w:id="76"/>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FNs</w:t>
      </w:r>
      <w:proofErr w:type="spellEnd"/>
      <w:r w:rsidRPr="006C1B0F">
        <w:rPr>
          <w:rFonts w:eastAsia="Times New Roman" w:cs="Times New Roman"/>
          <w:sz w:val="24"/>
          <w:szCs w:val="24"/>
          <w:lang w:eastAsia="da-DK"/>
        </w:rPr>
        <w:t xml:space="preserve"> internationale handicapkonvention blev vedtaget i 2006. Den skal sikre de grundlæggende rettigheder for mennesker med funktionsnedsættelse, så de opnår lige muligheder og rettigheder som andre mennesker inden for områder som uddannelse, arbejde og det sociale liv. </w:t>
      </w:r>
      <w:r w:rsidRPr="006C1B0F">
        <w:rPr>
          <w:rFonts w:eastAsia="Times New Roman" w:cs="Times New Roman"/>
          <w:sz w:val="24"/>
          <w:szCs w:val="24"/>
          <w:lang w:eastAsia="da-DK"/>
        </w:rPr>
        <w:br/>
        <w:t xml:space="preserve">Det danske Folketing ratificerede </w:t>
      </w:r>
      <w:proofErr w:type="spellStart"/>
      <w:r w:rsidRPr="006C1B0F">
        <w:rPr>
          <w:rFonts w:eastAsia="Times New Roman" w:cs="Times New Roman"/>
          <w:sz w:val="24"/>
          <w:szCs w:val="24"/>
          <w:lang w:eastAsia="da-DK"/>
        </w:rPr>
        <w:t>FNs</w:t>
      </w:r>
      <w:proofErr w:type="spellEnd"/>
      <w:r w:rsidRPr="006C1B0F">
        <w:rPr>
          <w:rFonts w:eastAsia="Times New Roman" w:cs="Times New Roman"/>
          <w:sz w:val="24"/>
          <w:szCs w:val="24"/>
          <w:lang w:eastAsia="da-DK"/>
        </w:rPr>
        <w:t xml:space="preserve"> handicapkonvention den 28. maj 2009, og konventionen trådte i kraft den 23. august 2009.</w:t>
      </w:r>
    </w:p>
    <w:p w:rsidR="006C1B0F" w:rsidRPr="006C1B0F" w:rsidRDefault="006C1B0F" w:rsidP="006C1B0F">
      <w:pPr>
        <w:pStyle w:val="Overskrift2"/>
        <w:rPr>
          <w:rFonts w:asciiTheme="minorHAnsi" w:hAnsiTheme="minorHAnsi"/>
        </w:rPr>
      </w:pPr>
      <w:bookmarkStart w:id="77" w:name="_Toc521411849"/>
      <w:r w:rsidRPr="006C1B0F">
        <w:rPr>
          <w:rFonts w:asciiTheme="minorHAnsi" w:hAnsiTheme="minorHAnsi"/>
        </w:rPr>
        <w:t>Dansk Blindesamfund</w:t>
      </w:r>
      <w:bookmarkEnd w:id="77"/>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2006 indsamlede Dansk Blindesamfund 2,3 mio. kroner til forældreløse blinde børn i Rwanda ved DM i Indsamling.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januar 2007 blev </w:t>
      </w:r>
      <w:proofErr w:type="spellStart"/>
      <w:r w:rsidRPr="006C1B0F">
        <w:rPr>
          <w:rFonts w:eastAsia="Times New Roman" w:cs="Times New Roman"/>
          <w:sz w:val="24"/>
          <w:szCs w:val="24"/>
          <w:lang w:eastAsia="da-DK"/>
        </w:rPr>
        <w:t>Videncenter</w:t>
      </w:r>
      <w:proofErr w:type="spellEnd"/>
      <w:r w:rsidRPr="006C1B0F">
        <w:rPr>
          <w:rFonts w:eastAsia="Times New Roman" w:cs="Times New Roman"/>
          <w:sz w:val="24"/>
          <w:szCs w:val="24"/>
          <w:lang w:eastAsia="da-DK"/>
        </w:rPr>
        <w:t xml:space="preserve"> for Synshandicap til en selvejende institution under det daværende Velfærdsministerium. Det er blevet besluttet at lukke centret pr. 1. januar 2011, da </w:t>
      </w:r>
      <w:proofErr w:type="spellStart"/>
      <w:r w:rsidRPr="006C1B0F">
        <w:rPr>
          <w:rFonts w:eastAsia="Times New Roman" w:cs="Times New Roman"/>
          <w:sz w:val="24"/>
          <w:szCs w:val="24"/>
          <w:lang w:eastAsia="da-DK"/>
        </w:rPr>
        <w:t>vidensarbejde</w:t>
      </w:r>
      <w:proofErr w:type="spellEnd"/>
      <w:r w:rsidRPr="006C1B0F">
        <w:rPr>
          <w:rFonts w:eastAsia="Times New Roman" w:cs="Times New Roman"/>
          <w:sz w:val="24"/>
          <w:szCs w:val="24"/>
          <w:lang w:eastAsia="da-DK"/>
        </w:rPr>
        <w:t xml:space="preserve"> på handicapområdet skal samles under et nyt center, </w:t>
      </w:r>
      <w:proofErr w:type="spellStart"/>
      <w:r w:rsidRPr="006C1B0F">
        <w:rPr>
          <w:rFonts w:eastAsia="Times New Roman" w:cs="Times New Roman"/>
          <w:sz w:val="24"/>
          <w:szCs w:val="24"/>
          <w:lang w:eastAsia="da-DK"/>
        </w:rPr>
        <w:t>Videnscenter</w:t>
      </w:r>
      <w:proofErr w:type="spellEnd"/>
      <w:r w:rsidRPr="006C1B0F">
        <w:rPr>
          <w:rFonts w:eastAsia="Times New Roman" w:cs="Times New Roman"/>
          <w:sz w:val="24"/>
          <w:szCs w:val="24"/>
          <w:lang w:eastAsia="da-DK"/>
        </w:rPr>
        <w:t xml:space="preserve"> for Handicap og Socialpsykiatri. Dansk Blindesamfund støtter ikke denne beslutning.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stoppede i 2007 uddelingen af Radiospilprisen i protest over massive besparelser i Danmarks Radios afdeling for Radio Drama.</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2009 skiftede Danmarks Blindebibliotek navn til NOTA – Nationalbibliotek for mennesker med læsevanskeligheder. Baggrunden for navneskiftet er, at Nota ikke længere er et bibliotek forbeholdt synshandicappede, men nu også har fokus på ordblinde.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blev i 2009 tvunget ud i en stor sparerunde som følge af manglende indtægter fra arv og gaver. Dette medførte blandt andet, at foreningens informatørordning blev nedlagt.</w:t>
      </w:r>
    </w:p>
    <w:p w:rsidR="006C1B0F" w:rsidRPr="006C1B0F" w:rsidRDefault="006C1B0F" w:rsidP="006C1B0F">
      <w:pPr>
        <w:pStyle w:val="Overskrift2"/>
        <w:rPr>
          <w:rFonts w:asciiTheme="minorHAnsi" w:hAnsiTheme="minorHAnsi"/>
        </w:rPr>
      </w:pPr>
      <w:bookmarkStart w:id="78" w:name="_Toc521411850"/>
      <w:r w:rsidRPr="006C1B0F">
        <w:rPr>
          <w:rFonts w:asciiTheme="minorHAnsi" w:hAnsiTheme="minorHAnsi"/>
        </w:rPr>
        <w:t>Skolegang og uddannelse</w:t>
      </w:r>
      <w:bookmarkEnd w:id="78"/>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2008 fejrede Institut for Blinde og Svagsynede 150-års jubilæum.</w:t>
      </w:r>
    </w:p>
    <w:p w:rsidR="006C1B0F" w:rsidRPr="006C1B0F" w:rsidRDefault="006C1B0F" w:rsidP="006C1B0F">
      <w:pPr>
        <w:pStyle w:val="Overskrift2"/>
        <w:rPr>
          <w:rFonts w:asciiTheme="minorHAnsi" w:hAnsiTheme="minorHAnsi"/>
        </w:rPr>
      </w:pPr>
      <w:bookmarkStart w:id="79" w:name="_Toc521411851"/>
      <w:r w:rsidRPr="006C1B0F">
        <w:rPr>
          <w:rFonts w:asciiTheme="minorHAnsi" w:hAnsiTheme="minorHAnsi"/>
        </w:rPr>
        <w:t>Forsørgelse og arbejdsliv</w:t>
      </w:r>
      <w:bookmarkEnd w:id="79"/>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Der blev etableret ordninger som isbryderordningen, der har til formål at hjælpe personer, der ikke kan klare et arbejde på ordinære vilkår, ind på arbejdsmarkedet, herunder blinde og stærkt svagsynede.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På trods af adskillige årtiers indsats for at få flere blinde i arbejde, er der stadig en høj procentdel af blinde, der ikke er på arbejdsmarkedet, men som i stedet lever på forskellige former for statslig understøttelse.</w:t>
      </w:r>
    </w:p>
    <w:p w:rsidR="006C1B0F" w:rsidRPr="006C1B0F" w:rsidRDefault="006C1B0F" w:rsidP="006C1B0F">
      <w:pPr>
        <w:pStyle w:val="Overskrift2"/>
        <w:rPr>
          <w:rFonts w:asciiTheme="minorHAnsi" w:hAnsiTheme="minorHAnsi"/>
        </w:rPr>
      </w:pPr>
      <w:bookmarkStart w:id="80" w:name="_Toc521411852"/>
      <w:r w:rsidRPr="006C1B0F">
        <w:rPr>
          <w:rFonts w:asciiTheme="minorHAnsi" w:hAnsiTheme="minorHAnsi"/>
        </w:rPr>
        <w:t>Nye hjælpemidler og andre initiativer</w:t>
      </w:r>
      <w:bookmarkEnd w:id="80"/>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Den første danske talesyntese præsenteredes af firmaet "Speech-</w:t>
      </w:r>
      <w:proofErr w:type="spellStart"/>
      <w:r w:rsidRPr="006C1B0F">
        <w:rPr>
          <w:rFonts w:eastAsia="Times New Roman" w:cs="Times New Roman"/>
          <w:sz w:val="24"/>
          <w:szCs w:val="24"/>
          <w:lang w:eastAsia="da-DK"/>
        </w:rPr>
        <w:t>Ware</w:t>
      </w:r>
      <w:proofErr w:type="spellEnd"/>
      <w:r w:rsidRPr="006C1B0F">
        <w:rPr>
          <w:rFonts w:eastAsia="Times New Roman" w:cs="Times New Roman"/>
          <w:sz w:val="24"/>
          <w:szCs w:val="24"/>
          <w:lang w:eastAsia="da-DK"/>
        </w:rPr>
        <w:t xml:space="preserve"> A/S”.</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Blindebibliotek (i dag NOTA) begyndte i 2006 at udlåne lydbøger på tynde plastikdiscs, efter de havde fået konverteret hele deres bogsamling fra kassettebånd til digital indlæsning. Det nye format hedder Daisy, og fra 2007 blev alle lydblade og tidsskrifter kun udsendt på disc.</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I december 2007 besluttede partierne bag </w:t>
      </w:r>
      <w:proofErr w:type="spellStart"/>
      <w:r w:rsidRPr="006C1B0F">
        <w:rPr>
          <w:rFonts w:eastAsia="Times New Roman" w:cs="Times New Roman"/>
          <w:sz w:val="24"/>
          <w:szCs w:val="24"/>
          <w:lang w:eastAsia="da-DK"/>
        </w:rPr>
        <w:t>DRs</w:t>
      </w:r>
      <w:proofErr w:type="spellEnd"/>
      <w:r w:rsidRPr="006C1B0F">
        <w:rPr>
          <w:rFonts w:eastAsia="Times New Roman" w:cs="Times New Roman"/>
          <w:sz w:val="24"/>
          <w:szCs w:val="24"/>
          <w:lang w:eastAsia="da-DK"/>
        </w:rPr>
        <w:t xml:space="preserve"> medieaftale, at synstolkning skal være en del af den service til synshandicappede, som Danmarks Radio skal tilbyde. Dansk Blindesamfund har politisk arbejdet i 10 år på denne beslutning.</w:t>
      </w:r>
    </w:p>
    <w:p w:rsidR="006C1B0F" w:rsidRPr="006C1B0F" w:rsidRDefault="006C1B0F" w:rsidP="006C1B0F">
      <w:pPr>
        <w:pStyle w:val="Overskrift2"/>
        <w:rPr>
          <w:rFonts w:asciiTheme="minorHAnsi" w:hAnsiTheme="minorHAnsi"/>
        </w:rPr>
      </w:pPr>
      <w:bookmarkStart w:id="81" w:name="_Toc521411853"/>
      <w:r w:rsidRPr="006C1B0F">
        <w:rPr>
          <w:rFonts w:asciiTheme="minorHAnsi" w:hAnsiTheme="minorHAnsi"/>
        </w:rPr>
        <w:t>Ude i den store verden</w:t>
      </w:r>
      <w:bookmarkEnd w:id="81"/>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Ghana er uden undtagelse det land, der modtager mest international støtte fra Dansk Blindesamfund. I perioden 2002 til 2010 kørte foreningen i alt 12 forskellige projekter i samarbejde med den ghanesiske blindeorganisation, GAB.</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Dansk Blindesamfund kørte i perioden 2003 – 2005 et miniprojekt om kapacitetsudvikling af blindeorganisationen i Rwanda. Projektet blev fortsat i perioden 2007 – 2010.</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2005 - 2006 bistod Dansk Blindesamfund blinde i Bhutan med at opbygge et blindenetværk.</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proofErr w:type="spellStart"/>
      <w:r w:rsidRPr="006C1B0F">
        <w:rPr>
          <w:rFonts w:eastAsia="Times New Roman" w:cs="Times New Roman"/>
          <w:sz w:val="24"/>
          <w:szCs w:val="24"/>
          <w:lang w:eastAsia="da-DK"/>
        </w:rPr>
        <w:t>FNs</w:t>
      </w:r>
      <w:proofErr w:type="spellEnd"/>
      <w:r w:rsidRPr="006C1B0F">
        <w:rPr>
          <w:rFonts w:eastAsia="Times New Roman" w:cs="Times New Roman"/>
          <w:sz w:val="24"/>
          <w:szCs w:val="24"/>
          <w:lang w:eastAsia="da-DK"/>
        </w:rPr>
        <w:t xml:space="preserve"> internationale handicapkonvention blev vedtaget i FN den 13. december 2006.</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Fra 2006 til 2012 arbejder Dansk Blindesamfund sammen med blindeorganisationerne i Mongoliet og Laos for at skabe stærke regionale netværk.</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I 2006 – 2007 modtog blindeorganisationen i Papua Ny Guinea støtte fra Dansk Blindesamfund til kapacitetsopbygning.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Den 4. januar 2009 blev Louis </w:t>
      </w:r>
      <w:proofErr w:type="spellStart"/>
      <w:r w:rsidRPr="006C1B0F">
        <w:rPr>
          <w:rFonts w:eastAsia="Times New Roman" w:cs="Times New Roman"/>
          <w:sz w:val="24"/>
          <w:szCs w:val="24"/>
          <w:lang w:eastAsia="da-DK"/>
        </w:rPr>
        <w:t>Brailles</w:t>
      </w:r>
      <w:proofErr w:type="spellEnd"/>
      <w:r w:rsidRPr="006C1B0F">
        <w:rPr>
          <w:rFonts w:eastAsia="Times New Roman" w:cs="Times New Roman"/>
          <w:sz w:val="24"/>
          <w:szCs w:val="24"/>
          <w:lang w:eastAsia="da-DK"/>
        </w:rPr>
        <w:t xml:space="preserve"> 200-års fødselsdag fejret over hele verden.</w:t>
      </w:r>
    </w:p>
    <w:p w:rsidR="006C1B0F" w:rsidRPr="006C1B0F" w:rsidRDefault="006C1B0F" w:rsidP="006C1B0F">
      <w:pPr>
        <w:pStyle w:val="Overskrift1"/>
        <w:rPr>
          <w:rFonts w:asciiTheme="minorHAnsi" w:hAnsiTheme="minorHAnsi"/>
        </w:rPr>
      </w:pPr>
      <w:bookmarkStart w:id="82" w:name="f-r-1911"/>
      <w:bookmarkStart w:id="83" w:name="_Toc521411854"/>
      <w:bookmarkEnd w:id="82"/>
      <w:r w:rsidRPr="006C1B0F">
        <w:rPr>
          <w:rFonts w:asciiTheme="minorHAnsi" w:hAnsiTheme="minorHAnsi"/>
        </w:rPr>
        <w:t>Før 1911</w:t>
      </w:r>
      <w:bookmarkEnd w:id="83"/>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1811: Selskabet </w:t>
      </w:r>
      <w:proofErr w:type="spellStart"/>
      <w:r w:rsidRPr="006C1B0F">
        <w:rPr>
          <w:rFonts w:eastAsia="Times New Roman" w:cs="Times New Roman"/>
          <w:sz w:val="24"/>
          <w:szCs w:val="24"/>
          <w:lang w:eastAsia="da-DK"/>
        </w:rPr>
        <w:t>Kjæden</w:t>
      </w:r>
      <w:proofErr w:type="spellEnd"/>
      <w:r w:rsidRPr="006C1B0F">
        <w:rPr>
          <w:rFonts w:eastAsia="Times New Roman" w:cs="Times New Roman"/>
          <w:sz w:val="24"/>
          <w:szCs w:val="24"/>
          <w:lang w:eastAsia="da-DK"/>
        </w:rPr>
        <w:t xml:space="preserve"> startede den første undervisning af blinde i København den 10. juni 1811. I starten blev eleverne undervist mundtligt i fagene religion, regning, historie, geografi, naturhistorie, håndarbejde, spind, strikning, knytning, paparbejde og kurvefletning. Derudover fik de musikundervisning i fløjte, klarinet, klaver og guitar. Der fandtes dog ingen undervisningsmaterialer til blinde.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lastRenderedPageBreak/>
        <w:t>1825: Den blinde Louis Braille præsenterede sit punktskriftsystem baseret på seks ophøjede prikker på blindeskolen i Paris. Systemet opnåede i løbet af 1840’erne international anerkendelse.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 xml:space="preserve">1858: Den 5. november blev Det Kgl. Blindeinstitut i København indviet i en bygning, som Selskabet </w:t>
      </w:r>
      <w:proofErr w:type="spellStart"/>
      <w:r w:rsidRPr="006C1B0F">
        <w:rPr>
          <w:rFonts w:eastAsia="Times New Roman" w:cs="Times New Roman"/>
          <w:sz w:val="24"/>
          <w:szCs w:val="24"/>
          <w:lang w:eastAsia="da-DK"/>
        </w:rPr>
        <w:t>Kjæden</w:t>
      </w:r>
      <w:proofErr w:type="spellEnd"/>
      <w:r w:rsidRPr="006C1B0F">
        <w:rPr>
          <w:rFonts w:eastAsia="Times New Roman" w:cs="Times New Roman"/>
          <w:sz w:val="24"/>
          <w:szCs w:val="24"/>
          <w:lang w:eastAsia="da-DK"/>
        </w:rPr>
        <w:t xml:space="preserve"> havde opført til formålet på </w:t>
      </w:r>
      <w:proofErr w:type="spellStart"/>
      <w:r w:rsidRPr="006C1B0F">
        <w:rPr>
          <w:rFonts w:eastAsia="Times New Roman" w:cs="Times New Roman"/>
          <w:sz w:val="24"/>
          <w:szCs w:val="24"/>
          <w:lang w:eastAsia="da-DK"/>
        </w:rPr>
        <w:t>Kastelsvej</w:t>
      </w:r>
      <w:proofErr w:type="spellEnd"/>
      <w:r w:rsidRPr="006C1B0F">
        <w:rPr>
          <w:rFonts w:eastAsia="Times New Roman" w:cs="Times New Roman"/>
          <w:sz w:val="24"/>
          <w:szCs w:val="24"/>
          <w:lang w:eastAsia="da-DK"/>
        </w:rPr>
        <w:t xml:space="preserve"> på Østerbro. Instituttet blev ved samme lejlighed overdraget til staten.</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1862: Foreningen til Fremme af Blindes Selvvirksomhed stiftedes. Foreningen var primært ledet af seende.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1883: Foreningen ”Danmarks Blinde - De Blindes Understøttelses- og Læseforening af 1883” blev dannet under Det Kgl. Blindeinstituts 25 års jubilæum. Danmarks Blinde var primært ledet af seende. Foreningen havde til formål at fremme blindes læsemuligheder.  </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1890: Kulturministeriet anmodede Det Kgl. Blindeinstitut om at udarbejde planer for en forskole til elever med synshandicap.</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1898: De første 20 blinde børn i alderen 6 til 12 år ankom til den nye forskole på Refsnæs nær Kalundborg.</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1898: Foreningen Danmarks Blinde begyndte at udgive tidsskriftet ”De Blindes Budstikke” på punktskrift. Det særlige var, at De Blindes Budstikke havde et forum for diskussion og udveksling af holdninger blandt blinde. Tidsskriftet fik stor betydning i forbindelse de diskussioner og ideer, der gik forud for dannelsen af Dansk Blindesamfund.</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1903: Antallet af elever på Refsnæs var 30 i alderen 6 til 12 år.</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1908: Under Det Kgl. Blindeinstituts 50 års jubilæum opstod de første ideer om at danne en ny forening ledet af blinde selv. Ideen diskuteredes herefter i tidsskriftet De Blindes Budstikke.</w:t>
      </w:r>
    </w:p>
    <w:p w:rsidR="006C1B0F" w:rsidRPr="006C1B0F" w:rsidRDefault="006C1B0F" w:rsidP="006C1B0F">
      <w:pPr>
        <w:spacing w:before="100" w:beforeAutospacing="1" w:after="100" w:afterAutospacing="1" w:line="240" w:lineRule="auto"/>
        <w:rPr>
          <w:rFonts w:eastAsia="Times New Roman" w:cs="Times New Roman"/>
          <w:sz w:val="24"/>
          <w:szCs w:val="24"/>
          <w:lang w:eastAsia="da-DK"/>
        </w:rPr>
      </w:pPr>
      <w:r w:rsidRPr="006C1B0F">
        <w:rPr>
          <w:rFonts w:eastAsia="Times New Roman" w:cs="Times New Roman"/>
          <w:sz w:val="24"/>
          <w:szCs w:val="24"/>
          <w:lang w:eastAsia="da-DK"/>
        </w:rPr>
        <w:t>1909: Antallet af elever på Refsnæs var 50 i alderen 6 til 12 år.</w:t>
      </w:r>
    </w:p>
    <w:p w:rsidR="00A2163A" w:rsidRDefault="00A2163A"/>
    <w:p w:rsidR="003D512C" w:rsidRPr="003D512C" w:rsidRDefault="003D512C" w:rsidP="003D512C">
      <w:pPr>
        <w:pStyle w:val="Overskrift1"/>
        <w:rPr>
          <w:rFonts w:asciiTheme="minorHAnsi" w:hAnsiTheme="minorHAnsi"/>
          <w:sz w:val="24"/>
          <w:szCs w:val="24"/>
        </w:rPr>
      </w:pPr>
    </w:p>
    <w:p w:rsidR="003D512C" w:rsidRPr="003D512C" w:rsidRDefault="003D512C" w:rsidP="003D512C">
      <w:pPr>
        <w:pStyle w:val="Overskrift1"/>
        <w:rPr>
          <w:rFonts w:asciiTheme="minorHAnsi" w:hAnsiTheme="minorHAnsi"/>
        </w:rPr>
      </w:pPr>
      <w:bookmarkStart w:id="84" w:name="_Toc521411855"/>
      <w:r w:rsidRPr="003D512C">
        <w:rPr>
          <w:rFonts w:asciiTheme="minorHAnsi" w:hAnsiTheme="minorHAnsi"/>
        </w:rPr>
        <w:t>Danmarks blinde - et historisk tilbageblik</w:t>
      </w:r>
      <w:bookmarkEnd w:id="84"/>
      <w:r w:rsidRPr="003D512C">
        <w:rPr>
          <w:rFonts w:asciiTheme="minorHAnsi" w:hAnsiTheme="minorHAnsi"/>
        </w:rPr>
        <w:t xml:space="preserve"> </w:t>
      </w:r>
    </w:p>
    <w:p w:rsidR="003D512C" w:rsidRPr="003D512C" w:rsidRDefault="003D512C" w:rsidP="003D512C">
      <w:pPr>
        <w:pStyle w:val="Overskrift2"/>
        <w:rPr>
          <w:rFonts w:asciiTheme="minorHAnsi" w:hAnsiTheme="minorHAnsi"/>
          <w:b w:val="0"/>
          <w:sz w:val="24"/>
          <w:szCs w:val="24"/>
        </w:rPr>
      </w:pPr>
      <w:bookmarkStart w:id="85" w:name="_Toc521411856"/>
      <w:r w:rsidRPr="003D512C">
        <w:rPr>
          <w:rFonts w:asciiTheme="minorHAnsi" w:hAnsiTheme="minorHAnsi"/>
          <w:b w:val="0"/>
          <w:sz w:val="24"/>
          <w:szCs w:val="24"/>
        </w:rPr>
        <w:t>Af Henning Eriksen (1939-2017), medlem af Dansk Blindesamfund</w:t>
      </w:r>
      <w:bookmarkEnd w:id="85"/>
      <w:r w:rsidRPr="003D512C">
        <w:rPr>
          <w:rFonts w:asciiTheme="minorHAnsi" w:hAnsiTheme="minorHAnsi"/>
          <w:b w:val="0"/>
          <w:sz w:val="24"/>
          <w:szCs w:val="24"/>
        </w:rPr>
        <w:t xml:space="preserve"> </w:t>
      </w:r>
    </w:p>
    <w:p w:rsidR="003D512C" w:rsidRPr="003D512C" w:rsidRDefault="003D512C" w:rsidP="003D512C">
      <w:pPr>
        <w:pStyle w:val="Overskrift2"/>
        <w:rPr>
          <w:rFonts w:asciiTheme="minorHAnsi" w:hAnsiTheme="minorHAnsi"/>
        </w:rPr>
      </w:pPr>
      <w:bookmarkStart w:id="86" w:name="_Toc521411857"/>
      <w:r w:rsidRPr="003D512C">
        <w:rPr>
          <w:rFonts w:asciiTheme="minorHAnsi" w:hAnsiTheme="minorHAnsi"/>
        </w:rPr>
        <w:t>Blindehistoriens begyndelse</w:t>
      </w:r>
      <w:bookmarkEnd w:id="86"/>
    </w:p>
    <w:p w:rsidR="003D512C" w:rsidRPr="003D512C" w:rsidRDefault="003D512C" w:rsidP="003D512C">
      <w:pPr>
        <w:spacing w:before="100" w:beforeAutospacing="1" w:after="100" w:afterAutospacing="1"/>
        <w:rPr>
          <w:sz w:val="24"/>
          <w:szCs w:val="24"/>
        </w:rPr>
      </w:pPr>
      <w:r w:rsidRPr="003D512C">
        <w:rPr>
          <w:sz w:val="24"/>
          <w:szCs w:val="24"/>
        </w:rPr>
        <w:t xml:space="preserve">I sidste halvdel af 1700-tallets Frankrig begyndte de første tanker at tage form omkring, hvordan man kunne hjælpe blinde og forbedre deres levevilkår. Før denne tid ernærede blinde sig først og </w:t>
      </w:r>
      <w:r w:rsidRPr="003D512C">
        <w:rPr>
          <w:sz w:val="24"/>
          <w:szCs w:val="24"/>
        </w:rPr>
        <w:lastRenderedPageBreak/>
        <w:t>fremmest ved tiggeri og fattighjælp. Nogle kunne måske spille og optrådte som gademusikanter, men nogen egentlig skole eller uddannelse var der ikke mulighed for.</w:t>
      </w:r>
    </w:p>
    <w:p w:rsidR="003D512C" w:rsidRPr="003D512C" w:rsidRDefault="003D512C" w:rsidP="003D512C">
      <w:pPr>
        <w:spacing w:before="100" w:beforeAutospacing="1" w:after="100" w:afterAutospacing="1"/>
        <w:rPr>
          <w:sz w:val="24"/>
          <w:szCs w:val="24"/>
        </w:rPr>
      </w:pPr>
      <w:r w:rsidRPr="003D512C">
        <w:rPr>
          <w:sz w:val="24"/>
          <w:szCs w:val="24"/>
        </w:rPr>
        <w:t>Verdens første blindeskole blev oprettet i 1784 i Paris. I synets fravær blev undervisningen baseret på de øvrige sanser – først og fremmest hørelsen og følesansen. Målet var at sikre selvforsørgelse og et mere værdigt liv som borgere i samfundet. Ideen bredte sig hurtigt til England, Skotland, Wien og Berlin.</w:t>
      </w:r>
    </w:p>
    <w:p w:rsidR="003D512C" w:rsidRPr="003D512C" w:rsidRDefault="003D512C" w:rsidP="003D512C">
      <w:pPr>
        <w:pStyle w:val="NormalWeb"/>
        <w:rPr>
          <w:rFonts w:asciiTheme="minorHAnsi" w:hAnsiTheme="minorHAnsi"/>
        </w:rPr>
      </w:pPr>
      <w:r w:rsidRPr="003D512C">
        <w:rPr>
          <w:rFonts w:asciiTheme="minorHAnsi" w:hAnsiTheme="minorHAnsi"/>
        </w:rPr>
        <w:t>På blindeskolen i Paris opdagede man ved en tilfældighed, at nogle af eleverne kunne føle bogstaver på nogle af de trykte bøger. Det gav ideen til at udvikle en reliefskrift for blinde.</w:t>
      </w:r>
      <w:r w:rsidRPr="003D512C">
        <w:rPr>
          <w:rFonts w:asciiTheme="minorHAnsi" w:hAnsiTheme="minorHAnsi"/>
        </w:rPr>
        <w:br/>
        <w:t>Instituttets mest prominente medarbejder og elev var punktskriftens skaber Louis Braille.</w:t>
      </w:r>
    </w:p>
    <w:p w:rsidR="003D512C" w:rsidRPr="003D512C" w:rsidRDefault="003D512C" w:rsidP="003D512C">
      <w:pPr>
        <w:spacing w:before="100" w:beforeAutospacing="1" w:after="100" w:afterAutospacing="1"/>
        <w:rPr>
          <w:sz w:val="24"/>
          <w:szCs w:val="24"/>
        </w:rPr>
      </w:pPr>
      <w:r w:rsidRPr="003D512C">
        <w:rPr>
          <w:noProof/>
          <w:sz w:val="24"/>
          <w:szCs w:val="24"/>
          <w:lang w:eastAsia="da-DK"/>
        </w:rPr>
        <w:drawing>
          <wp:inline distT="0" distB="0" distL="0" distR="0" wp14:anchorId="4DABE0C1" wp14:editId="55DA3384">
            <wp:extent cx="1905000" cy="2324100"/>
            <wp:effectExtent l="0" t="0" r="0" b="0"/>
            <wp:docPr id="6" name="Billede 6" descr="Louis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uis Brai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p>
    <w:p w:rsidR="003D512C" w:rsidRPr="003D512C" w:rsidRDefault="003D512C" w:rsidP="003D512C">
      <w:pPr>
        <w:spacing w:before="100" w:beforeAutospacing="1" w:after="100" w:afterAutospacing="1"/>
        <w:rPr>
          <w:sz w:val="24"/>
          <w:szCs w:val="24"/>
        </w:rPr>
      </w:pPr>
      <w:r w:rsidRPr="003D512C">
        <w:rPr>
          <w:rStyle w:val="discreet"/>
          <w:sz w:val="24"/>
          <w:szCs w:val="24"/>
        </w:rPr>
        <w:t xml:space="preserve">Billedtekst: Louis Braille, punktskriftens opfinder, blev blind som </w:t>
      </w:r>
      <w:proofErr w:type="spellStart"/>
      <w:r w:rsidRPr="003D512C">
        <w:rPr>
          <w:rStyle w:val="discreet"/>
          <w:sz w:val="24"/>
          <w:szCs w:val="24"/>
        </w:rPr>
        <w:t>tre-årig</w:t>
      </w:r>
      <w:proofErr w:type="spellEnd"/>
      <w:r w:rsidRPr="003D512C">
        <w:rPr>
          <w:rStyle w:val="discreet"/>
          <w:sz w:val="24"/>
          <w:szCs w:val="24"/>
        </w:rPr>
        <w:t>.</w:t>
      </w:r>
    </w:p>
    <w:p w:rsidR="003D512C" w:rsidRPr="003D512C" w:rsidRDefault="003D512C" w:rsidP="003D512C">
      <w:pPr>
        <w:pStyle w:val="Overskrift2"/>
        <w:rPr>
          <w:rFonts w:asciiTheme="minorHAnsi" w:hAnsiTheme="minorHAnsi"/>
        </w:rPr>
      </w:pPr>
      <w:bookmarkStart w:id="87" w:name="_Toc521411858"/>
      <w:r w:rsidRPr="003D512C">
        <w:rPr>
          <w:rFonts w:asciiTheme="minorHAnsi" w:hAnsiTheme="minorHAnsi"/>
        </w:rPr>
        <w:t>Det første blindeinstitut i Danmark</w:t>
      </w:r>
      <w:bookmarkEnd w:id="87"/>
    </w:p>
    <w:p w:rsidR="003D512C" w:rsidRPr="003D512C" w:rsidRDefault="003D512C" w:rsidP="003D512C">
      <w:pPr>
        <w:spacing w:before="100" w:beforeAutospacing="1" w:after="100" w:afterAutospacing="1"/>
        <w:rPr>
          <w:sz w:val="24"/>
          <w:szCs w:val="24"/>
        </w:rPr>
      </w:pPr>
      <w:r w:rsidRPr="003D512C">
        <w:rPr>
          <w:sz w:val="24"/>
          <w:szCs w:val="24"/>
        </w:rPr>
        <w:t xml:space="preserve">1700-tallet var en gylden tid i Danmark. Handelshusene i København tjente godt. Deres rigdom smittede af på hele samfundet. Navnlig borgerskabet i København blev velhavende, og det gav dem en trang til også at gøre noget for samfundet. De fandt sammen i loger a la frimurerne. Logerne var selskabelige sammenslutninger, som også udøvede velgørenhed. En af disse var logen </w:t>
      </w:r>
      <w:proofErr w:type="spellStart"/>
      <w:r w:rsidRPr="003D512C">
        <w:rPr>
          <w:sz w:val="24"/>
          <w:szCs w:val="24"/>
        </w:rPr>
        <w:t>Kjæde</w:t>
      </w:r>
      <w:proofErr w:type="spellEnd"/>
      <w:r w:rsidRPr="003D512C">
        <w:rPr>
          <w:sz w:val="24"/>
          <w:szCs w:val="24"/>
        </w:rPr>
        <w:t>-Ordenen, som blev oprettet i 1773, og som også optog kvinder, hvilket var et særkende.</w:t>
      </w:r>
    </w:p>
    <w:p w:rsidR="003D512C" w:rsidRPr="003D512C" w:rsidRDefault="003D512C" w:rsidP="003D512C">
      <w:pPr>
        <w:spacing w:before="100" w:beforeAutospacing="1" w:after="100" w:afterAutospacing="1"/>
        <w:rPr>
          <w:sz w:val="24"/>
          <w:szCs w:val="24"/>
        </w:rPr>
      </w:pPr>
      <w:r w:rsidRPr="003D512C">
        <w:rPr>
          <w:sz w:val="24"/>
          <w:szCs w:val="24"/>
        </w:rPr>
        <w:t>Frem for at yde beskeden støtte til mange forskellige velgørende tiltag, besluttede ordenen omkring 1800-tallet at finde et enkelt formål, som logen kunne koncentrere sine kræfter om. Der blev udskrevet en konkurrence, som blev vundet af den unge kapellan Christian Frederik Brorson, som havde foreslået, at ordenen skulle påtage sig den opgave at undervise blinde børn. Det var der ingen andre, der gjorde på dette tidspunkt.</w:t>
      </w:r>
    </w:p>
    <w:p w:rsidR="003D512C" w:rsidRPr="003D512C" w:rsidRDefault="003D512C" w:rsidP="003D512C">
      <w:pPr>
        <w:pStyle w:val="NormalWeb"/>
        <w:rPr>
          <w:rFonts w:asciiTheme="minorHAnsi" w:hAnsiTheme="minorHAnsi"/>
        </w:rPr>
      </w:pPr>
      <w:r w:rsidRPr="003D512C">
        <w:rPr>
          <w:rFonts w:asciiTheme="minorHAnsi" w:hAnsiTheme="minorHAnsi"/>
        </w:rPr>
        <w:lastRenderedPageBreak/>
        <w:t xml:space="preserve">I 1811 var </w:t>
      </w:r>
      <w:proofErr w:type="spellStart"/>
      <w:r w:rsidRPr="003D512C">
        <w:rPr>
          <w:rFonts w:asciiTheme="minorHAnsi" w:hAnsiTheme="minorHAnsi"/>
        </w:rPr>
        <w:t>Kjæde</w:t>
      </w:r>
      <w:proofErr w:type="spellEnd"/>
      <w:r w:rsidRPr="003D512C">
        <w:rPr>
          <w:rFonts w:asciiTheme="minorHAnsi" w:hAnsiTheme="minorHAnsi"/>
        </w:rPr>
        <w:t xml:space="preserve">-Ordenen klar til at påbegynde blindeundervisningen. Dermed fik Danmark sit første blindeinstitut! Kongen gav også sin støtte, derfor kunne instituttet kalde sig Det Kongelige Blindeinstitut. </w:t>
      </w:r>
      <w:proofErr w:type="spellStart"/>
      <w:r w:rsidRPr="003D512C">
        <w:rPr>
          <w:rFonts w:asciiTheme="minorHAnsi" w:hAnsiTheme="minorHAnsi"/>
        </w:rPr>
        <w:t>Kjæde</w:t>
      </w:r>
      <w:proofErr w:type="spellEnd"/>
      <w:r w:rsidRPr="003D512C">
        <w:rPr>
          <w:rFonts w:asciiTheme="minorHAnsi" w:hAnsiTheme="minorHAnsi"/>
        </w:rPr>
        <w:t>-Ordenen drev blindeundervisningen i Danmark i 47 år, udelukkende for private midler, indtil staten overtog driften i 1858.</w:t>
      </w:r>
    </w:p>
    <w:p w:rsidR="003D512C" w:rsidRPr="003D512C" w:rsidRDefault="003D512C" w:rsidP="003D512C">
      <w:pPr>
        <w:pStyle w:val="NormalWeb"/>
        <w:rPr>
          <w:rFonts w:asciiTheme="minorHAnsi" w:hAnsiTheme="minorHAnsi"/>
        </w:rPr>
      </w:pPr>
      <w:r w:rsidRPr="003D512C">
        <w:rPr>
          <w:rFonts w:asciiTheme="minorHAnsi" w:hAnsiTheme="minorHAnsi"/>
          <w:noProof/>
        </w:rPr>
        <w:drawing>
          <wp:inline distT="0" distB="0" distL="0" distR="0" wp14:anchorId="2EF732E9" wp14:editId="5C68D3F5">
            <wp:extent cx="2857500" cy="1866900"/>
            <wp:effectExtent l="0" t="0" r="0" b="0"/>
            <wp:docPr id="5" name="Billede 5" descr="Det Kongelige Blinde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 Kongelige Blindeinstit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3D512C" w:rsidRPr="003D512C" w:rsidRDefault="003D512C" w:rsidP="003D512C">
      <w:pPr>
        <w:pStyle w:val="NormalWeb"/>
        <w:rPr>
          <w:rFonts w:asciiTheme="minorHAnsi" w:hAnsiTheme="minorHAnsi"/>
        </w:rPr>
      </w:pPr>
      <w:r w:rsidRPr="003D512C">
        <w:rPr>
          <w:rStyle w:val="discreet"/>
          <w:rFonts w:asciiTheme="minorHAnsi" w:hAnsiTheme="minorHAnsi"/>
        </w:rPr>
        <w:t xml:space="preserve">Billedtekst: Det Kongelige Blindeinstitut - bagerst til højre - lå ved siden af Døveinstituttet på </w:t>
      </w:r>
      <w:proofErr w:type="spellStart"/>
      <w:r w:rsidRPr="003D512C">
        <w:rPr>
          <w:rStyle w:val="discreet"/>
          <w:rFonts w:asciiTheme="minorHAnsi" w:hAnsiTheme="minorHAnsi"/>
        </w:rPr>
        <w:t>Kastelsvej</w:t>
      </w:r>
      <w:proofErr w:type="spellEnd"/>
      <w:r w:rsidRPr="003D512C">
        <w:rPr>
          <w:rStyle w:val="discreet"/>
          <w:rFonts w:asciiTheme="minorHAnsi" w:hAnsiTheme="minorHAnsi"/>
        </w:rPr>
        <w:t xml:space="preserve"> i København i 1800-tallet.</w:t>
      </w:r>
    </w:p>
    <w:p w:rsidR="003D512C" w:rsidRPr="003D512C" w:rsidRDefault="003D512C" w:rsidP="003D512C">
      <w:pPr>
        <w:pStyle w:val="Overskrift3"/>
        <w:rPr>
          <w:rFonts w:asciiTheme="minorHAnsi" w:hAnsiTheme="minorHAnsi"/>
        </w:rPr>
      </w:pPr>
      <w:bookmarkStart w:id="88" w:name="_Toc521411859"/>
      <w:r w:rsidRPr="003D512C">
        <w:rPr>
          <w:rFonts w:asciiTheme="minorHAnsi" w:hAnsiTheme="minorHAnsi"/>
        </w:rPr>
        <w:t>Historiefortæller</w:t>
      </w:r>
      <w:bookmarkEnd w:id="88"/>
    </w:p>
    <w:p w:rsidR="003D512C" w:rsidRPr="003D512C" w:rsidRDefault="003D512C" w:rsidP="003D512C">
      <w:pPr>
        <w:spacing w:before="100" w:beforeAutospacing="1" w:after="100" w:afterAutospacing="1"/>
        <w:rPr>
          <w:sz w:val="24"/>
          <w:szCs w:val="24"/>
        </w:rPr>
      </w:pPr>
      <w:r w:rsidRPr="003D512C">
        <w:rPr>
          <w:noProof/>
          <w:sz w:val="24"/>
          <w:szCs w:val="24"/>
          <w:lang w:eastAsia="da-DK"/>
        </w:rPr>
        <w:drawing>
          <wp:inline distT="0" distB="0" distL="0" distR="0" wp14:anchorId="3C984A80" wp14:editId="396EEAF0">
            <wp:extent cx="1905000" cy="1905000"/>
            <wp:effectExtent l="0" t="0" r="0" b="0"/>
            <wp:docPr id="4" name="Billede 4" descr="Henning E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nning Eriks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3D512C" w:rsidRPr="003D512C" w:rsidRDefault="003D512C" w:rsidP="003D512C">
      <w:pPr>
        <w:spacing w:before="100" w:beforeAutospacing="1" w:after="100" w:afterAutospacing="1"/>
        <w:rPr>
          <w:sz w:val="24"/>
          <w:szCs w:val="24"/>
        </w:rPr>
      </w:pPr>
      <w:r w:rsidRPr="003D512C">
        <w:rPr>
          <w:sz w:val="24"/>
          <w:szCs w:val="24"/>
        </w:rPr>
        <w:t>Henning Eriksen</w:t>
      </w:r>
      <w:r w:rsidRPr="003D512C">
        <w:rPr>
          <w:sz w:val="24"/>
          <w:szCs w:val="24"/>
        </w:rPr>
        <w:t xml:space="preserve"> (1939-2017)</w:t>
      </w:r>
      <w:r w:rsidRPr="003D512C">
        <w:rPr>
          <w:sz w:val="24"/>
          <w:szCs w:val="24"/>
        </w:rPr>
        <w:t xml:space="preserve">, </w:t>
      </w:r>
      <w:r w:rsidRPr="003D512C">
        <w:rPr>
          <w:sz w:val="24"/>
          <w:szCs w:val="24"/>
        </w:rPr>
        <w:t xml:space="preserve">der </w:t>
      </w:r>
      <w:r w:rsidRPr="003D512C">
        <w:rPr>
          <w:sz w:val="24"/>
          <w:szCs w:val="24"/>
        </w:rPr>
        <w:t xml:space="preserve">selv </w:t>
      </w:r>
      <w:r w:rsidRPr="003D512C">
        <w:rPr>
          <w:sz w:val="24"/>
          <w:szCs w:val="24"/>
        </w:rPr>
        <w:t>var</w:t>
      </w:r>
      <w:r w:rsidRPr="003D512C">
        <w:rPr>
          <w:sz w:val="24"/>
          <w:szCs w:val="24"/>
        </w:rPr>
        <w:t xml:space="preserve"> stærkt svagsynet, begyndte som frivillig medarbejder på Blindehistorisk Museum januar 2001. Henning </w:t>
      </w:r>
      <w:r w:rsidRPr="003D512C">
        <w:rPr>
          <w:sz w:val="24"/>
          <w:szCs w:val="24"/>
        </w:rPr>
        <w:t>var</w:t>
      </w:r>
      <w:r w:rsidRPr="003D512C">
        <w:rPr>
          <w:sz w:val="24"/>
          <w:szCs w:val="24"/>
        </w:rPr>
        <w:t xml:space="preserve"> ikke uddannet historiker, men fortællerglæden fejle</w:t>
      </w:r>
      <w:r w:rsidRPr="003D512C">
        <w:rPr>
          <w:sz w:val="24"/>
          <w:szCs w:val="24"/>
        </w:rPr>
        <w:t>de</w:t>
      </w:r>
      <w:r w:rsidRPr="003D512C">
        <w:rPr>
          <w:sz w:val="24"/>
          <w:szCs w:val="24"/>
        </w:rPr>
        <w:t xml:space="preserve"> </w:t>
      </w:r>
      <w:r w:rsidRPr="003D512C">
        <w:rPr>
          <w:sz w:val="24"/>
          <w:szCs w:val="24"/>
        </w:rPr>
        <w:t>ingenting</w:t>
      </w:r>
      <w:r w:rsidRPr="003D512C">
        <w:rPr>
          <w:sz w:val="24"/>
          <w:szCs w:val="24"/>
        </w:rPr>
        <w:t>. I 2011 besluttede Henning sig for at nedskrive alle de historier, han i tidens løb har fortalt til museets gæster</w:t>
      </w:r>
      <w:r w:rsidRPr="003D512C">
        <w:rPr>
          <w:sz w:val="24"/>
          <w:szCs w:val="24"/>
        </w:rPr>
        <w:t xml:space="preserve">, og brugt ved foredrag om blindehistorie. </w:t>
      </w:r>
    </w:p>
    <w:p w:rsidR="003D512C" w:rsidRPr="003D512C" w:rsidRDefault="003D512C" w:rsidP="003D512C">
      <w:pPr>
        <w:pStyle w:val="Overskrift1"/>
        <w:rPr>
          <w:rFonts w:asciiTheme="minorHAnsi" w:hAnsiTheme="minorHAnsi"/>
        </w:rPr>
      </w:pPr>
      <w:bookmarkStart w:id="89" w:name="_Toc521411860"/>
      <w:r w:rsidRPr="003D512C">
        <w:rPr>
          <w:rFonts w:asciiTheme="minorHAnsi" w:hAnsiTheme="minorHAnsi"/>
        </w:rPr>
        <w:t>Tilbageblik: Uddannelse på lige fod</w:t>
      </w:r>
      <w:bookmarkEnd w:id="89"/>
      <w:r w:rsidRPr="003D512C">
        <w:rPr>
          <w:rFonts w:asciiTheme="minorHAnsi" w:hAnsiTheme="minorHAnsi"/>
        </w:rPr>
        <w:t xml:space="preserve"> </w:t>
      </w:r>
    </w:p>
    <w:p w:rsidR="003D512C" w:rsidRPr="003D512C" w:rsidRDefault="003D512C" w:rsidP="003D512C">
      <w:pPr>
        <w:pStyle w:val="NormalWeb"/>
        <w:rPr>
          <w:rFonts w:asciiTheme="minorHAnsi" w:hAnsiTheme="minorHAnsi"/>
        </w:rPr>
      </w:pPr>
      <w:r w:rsidRPr="003D512C">
        <w:rPr>
          <w:rFonts w:asciiTheme="minorHAnsi" w:hAnsiTheme="minorHAnsi"/>
        </w:rPr>
        <w:t xml:space="preserve">Af Henning Eriksen (1939-2017), medlem af Dansk Blindesamfund </w:t>
      </w:r>
    </w:p>
    <w:p w:rsidR="003D512C" w:rsidRPr="003D512C" w:rsidRDefault="003D512C" w:rsidP="003D512C">
      <w:pPr>
        <w:pStyle w:val="NormalWeb"/>
        <w:rPr>
          <w:rFonts w:asciiTheme="minorHAnsi" w:hAnsiTheme="minorHAnsi"/>
        </w:rPr>
      </w:pPr>
      <w:r w:rsidRPr="003D512C">
        <w:rPr>
          <w:rFonts w:asciiTheme="minorHAnsi" w:hAnsiTheme="minorHAnsi"/>
        </w:rPr>
        <w:t>Oprettelsen af blindeskoler i Danmark har betydet store fremskridt for blinde og svagsynedes muligheder for skolegang og uddannelse på lige fod med alle andre.</w:t>
      </w:r>
    </w:p>
    <w:p w:rsidR="003D512C" w:rsidRPr="003D512C" w:rsidRDefault="003D512C" w:rsidP="003D512C">
      <w:pPr>
        <w:pStyle w:val="NormalWeb"/>
        <w:rPr>
          <w:rFonts w:asciiTheme="minorHAnsi" w:hAnsiTheme="minorHAnsi"/>
        </w:rPr>
      </w:pPr>
      <w:r w:rsidRPr="003D512C">
        <w:rPr>
          <w:rFonts w:asciiTheme="minorHAnsi" w:hAnsiTheme="minorHAnsi"/>
        </w:rPr>
        <w:lastRenderedPageBreak/>
        <w:t xml:space="preserve">Den første danske blindeskole blev oprettet i 1811 og drevet af logen </w:t>
      </w:r>
      <w:proofErr w:type="spellStart"/>
      <w:r w:rsidRPr="003D512C">
        <w:rPr>
          <w:rFonts w:asciiTheme="minorHAnsi" w:hAnsiTheme="minorHAnsi"/>
        </w:rPr>
        <w:t>Kjæden</w:t>
      </w:r>
      <w:proofErr w:type="spellEnd"/>
      <w:r w:rsidRPr="003D512C">
        <w:rPr>
          <w:rFonts w:asciiTheme="minorHAnsi" w:hAnsiTheme="minorHAnsi"/>
        </w:rPr>
        <w:t xml:space="preserve"> frem til 1858. De sidste år blev det diskuteret, at undervisning af blinde børn burde være en statsopgave.</w:t>
      </w:r>
    </w:p>
    <w:p w:rsidR="003D512C" w:rsidRPr="003D512C" w:rsidRDefault="003D512C" w:rsidP="003D512C">
      <w:pPr>
        <w:pStyle w:val="NormalWeb"/>
        <w:rPr>
          <w:rFonts w:asciiTheme="minorHAnsi" w:hAnsiTheme="minorHAnsi"/>
        </w:rPr>
      </w:pPr>
      <w:r w:rsidRPr="003D512C">
        <w:rPr>
          <w:rFonts w:asciiTheme="minorHAnsi" w:hAnsiTheme="minorHAnsi"/>
        </w:rPr>
        <w:t xml:space="preserve">Dette førte i 1858 til oprettelsen af Det Kongelige Blindeinstitut på </w:t>
      </w:r>
      <w:proofErr w:type="spellStart"/>
      <w:r w:rsidRPr="003D512C">
        <w:rPr>
          <w:rFonts w:asciiTheme="minorHAnsi" w:hAnsiTheme="minorHAnsi"/>
        </w:rPr>
        <w:t>Kastelsvej</w:t>
      </w:r>
      <w:proofErr w:type="spellEnd"/>
      <w:r w:rsidRPr="003D512C">
        <w:rPr>
          <w:rFonts w:asciiTheme="minorHAnsi" w:hAnsiTheme="minorHAnsi"/>
        </w:rPr>
        <w:t xml:space="preserve"> i København. Instituttets opgave var at undervise blinde børn i alderen 10-11 til 18-20 år, idet man mente, at blinde børn ikke var modne til at modtage undervisning, før de var 10-11 år. Der blev ikke indført undervisningspligt for blinde børn før i 1926, en pligt, som blev indført for døve børn allerede i 1817.</w:t>
      </w:r>
    </w:p>
    <w:p w:rsidR="003D512C" w:rsidRPr="003D512C" w:rsidRDefault="003D512C" w:rsidP="003D512C">
      <w:pPr>
        <w:pStyle w:val="NormalWeb"/>
        <w:rPr>
          <w:rFonts w:asciiTheme="minorHAnsi" w:hAnsiTheme="minorHAnsi"/>
        </w:rPr>
      </w:pPr>
      <w:r w:rsidRPr="003D512C">
        <w:rPr>
          <w:rFonts w:asciiTheme="minorHAnsi" w:hAnsiTheme="minorHAnsi"/>
        </w:rPr>
        <w:t xml:space="preserve">Instituttets første forstander </w:t>
      </w:r>
      <w:proofErr w:type="spellStart"/>
      <w:r w:rsidRPr="003D512C">
        <w:rPr>
          <w:rFonts w:asciiTheme="minorHAnsi" w:hAnsiTheme="minorHAnsi"/>
        </w:rPr>
        <w:t>Moldenhawer</w:t>
      </w:r>
      <w:proofErr w:type="spellEnd"/>
      <w:r w:rsidRPr="003D512C">
        <w:rPr>
          <w:rFonts w:asciiTheme="minorHAnsi" w:hAnsiTheme="minorHAnsi"/>
        </w:rPr>
        <w:t xml:space="preserve"> arbejdede i mange år for indførelsen af en forskole for blinde børn fra 6 års alderen. Dette førte i 1898 til oprettelsen af Det Kongelige Blindeinstituts Forskole ved Kalundborg, i dag kendt som </w:t>
      </w:r>
      <w:proofErr w:type="spellStart"/>
      <w:r w:rsidRPr="003D512C">
        <w:rPr>
          <w:rFonts w:asciiTheme="minorHAnsi" w:hAnsiTheme="minorHAnsi"/>
        </w:rPr>
        <w:t>Refsnæsskolen</w:t>
      </w:r>
      <w:proofErr w:type="spellEnd"/>
      <w:r w:rsidRPr="003D512C">
        <w:rPr>
          <w:rFonts w:asciiTheme="minorHAnsi" w:hAnsiTheme="minorHAnsi"/>
        </w:rPr>
        <w:t>. Forskolen var for blinde børn mellem 6 og 10 år.</w:t>
      </w:r>
    </w:p>
    <w:p w:rsidR="003D512C" w:rsidRPr="003D512C" w:rsidRDefault="003D512C" w:rsidP="003D512C">
      <w:pPr>
        <w:pStyle w:val="NormalWeb"/>
        <w:rPr>
          <w:rFonts w:asciiTheme="minorHAnsi" w:hAnsiTheme="minorHAnsi"/>
        </w:rPr>
      </w:pPr>
      <w:r w:rsidRPr="003D512C">
        <w:rPr>
          <w:rFonts w:asciiTheme="minorHAnsi" w:hAnsiTheme="minorHAnsi"/>
        </w:rPr>
        <w:t>I 1968 oprettedes Instituttet for Blinde og Svagsynede i Hellerup, hvis målgruppe er unge og voksne med synsnedsættelse.</w:t>
      </w:r>
    </w:p>
    <w:p w:rsidR="003D512C" w:rsidRPr="003D512C" w:rsidRDefault="003D512C" w:rsidP="003D512C">
      <w:pPr>
        <w:pStyle w:val="NormalWeb"/>
        <w:rPr>
          <w:rFonts w:asciiTheme="minorHAnsi" w:hAnsiTheme="minorHAnsi"/>
        </w:rPr>
      </w:pPr>
      <w:r w:rsidRPr="003D512C">
        <w:rPr>
          <w:rFonts w:asciiTheme="minorHAnsi" w:hAnsiTheme="minorHAnsi"/>
          <w:noProof/>
        </w:rPr>
        <w:drawing>
          <wp:inline distT="0" distB="0" distL="0" distR="0" wp14:anchorId="6F37DC3D" wp14:editId="4D09154F">
            <wp:extent cx="1905000" cy="2905125"/>
            <wp:effectExtent l="0" t="0" r="0" b="9525"/>
            <wp:docPr id="8" name="Billede 8" descr="Johannes Moldenha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hannes Moldenhaw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905125"/>
                    </a:xfrm>
                    <a:prstGeom prst="rect">
                      <a:avLst/>
                    </a:prstGeom>
                    <a:noFill/>
                    <a:ln>
                      <a:noFill/>
                    </a:ln>
                  </pic:spPr>
                </pic:pic>
              </a:graphicData>
            </a:graphic>
          </wp:inline>
        </w:drawing>
      </w:r>
    </w:p>
    <w:p w:rsidR="003D512C" w:rsidRPr="003D512C" w:rsidRDefault="003D512C" w:rsidP="003D512C">
      <w:pPr>
        <w:pStyle w:val="NormalWeb"/>
        <w:rPr>
          <w:rFonts w:asciiTheme="minorHAnsi" w:hAnsiTheme="minorHAnsi"/>
        </w:rPr>
      </w:pPr>
      <w:r w:rsidRPr="003D512C">
        <w:rPr>
          <w:rStyle w:val="discreet"/>
          <w:rFonts w:asciiTheme="minorHAnsi" w:hAnsiTheme="minorHAnsi"/>
        </w:rPr>
        <w:t xml:space="preserve">Billedtekst: Johannes </w:t>
      </w:r>
      <w:proofErr w:type="spellStart"/>
      <w:r w:rsidRPr="003D512C">
        <w:rPr>
          <w:rStyle w:val="discreet"/>
          <w:rFonts w:asciiTheme="minorHAnsi" w:hAnsiTheme="minorHAnsi"/>
        </w:rPr>
        <w:t>Moldenhawer</w:t>
      </w:r>
      <w:proofErr w:type="spellEnd"/>
      <w:r w:rsidRPr="003D512C">
        <w:rPr>
          <w:rStyle w:val="discreet"/>
          <w:rFonts w:asciiTheme="minorHAnsi" w:hAnsiTheme="minorHAnsi"/>
        </w:rPr>
        <w:t xml:space="preserve"> var første forstander for Det Kongelige Blindeinstituttet og</w:t>
      </w:r>
      <w:r w:rsidRPr="003D512C">
        <w:rPr>
          <w:rFonts w:asciiTheme="minorHAnsi" w:hAnsiTheme="minorHAnsi"/>
        </w:rPr>
        <w:br/>
      </w:r>
      <w:r w:rsidRPr="003D512C">
        <w:rPr>
          <w:rStyle w:val="discreet"/>
          <w:rFonts w:asciiTheme="minorHAnsi" w:hAnsiTheme="minorHAnsi"/>
        </w:rPr>
        <w:t>prægede undervisningen og holdningen til blinde ud over Danmarks grænser</w:t>
      </w:r>
      <w:r w:rsidRPr="003D512C">
        <w:rPr>
          <w:rFonts w:asciiTheme="minorHAnsi" w:hAnsiTheme="minorHAnsi"/>
        </w:rPr>
        <w:t>.</w:t>
      </w:r>
    </w:p>
    <w:p w:rsidR="003D512C" w:rsidRPr="003D512C" w:rsidRDefault="003D512C" w:rsidP="003D512C">
      <w:pPr>
        <w:pStyle w:val="Overskrift2"/>
        <w:rPr>
          <w:rFonts w:asciiTheme="minorHAnsi" w:hAnsiTheme="minorHAnsi"/>
        </w:rPr>
      </w:pPr>
      <w:bookmarkStart w:id="90" w:name="_Toc521411861"/>
      <w:r w:rsidRPr="003D512C">
        <w:rPr>
          <w:rFonts w:asciiTheme="minorHAnsi" w:hAnsiTheme="minorHAnsi"/>
        </w:rPr>
        <w:t>Blindehistorisk Selskab</w:t>
      </w:r>
      <w:bookmarkEnd w:id="90"/>
    </w:p>
    <w:p w:rsidR="003D512C" w:rsidRPr="003D512C" w:rsidRDefault="003D512C" w:rsidP="003D512C">
      <w:pPr>
        <w:pStyle w:val="NormalWeb"/>
        <w:rPr>
          <w:rFonts w:asciiTheme="minorHAnsi" w:hAnsiTheme="minorHAnsi"/>
        </w:rPr>
      </w:pPr>
      <w:r w:rsidRPr="003D512C">
        <w:rPr>
          <w:rFonts w:asciiTheme="minorHAnsi" w:hAnsiTheme="minorHAnsi"/>
        </w:rPr>
        <w:t>I 1994 dannede en gruppe af interesserede Blindehistorisk Selskab, som arbejder for bevarelsen af historien om Danmarks blinde, hvor disse institutter spiller en meget stor rolle. Blindehistorisk Selskab er åbent for alle interesserede.</w:t>
      </w:r>
    </w:p>
    <w:p w:rsidR="003D512C" w:rsidRPr="003D512C" w:rsidRDefault="003D512C" w:rsidP="003D512C">
      <w:pPr>
        <w:pStyle w:val="NormalWeb"/>
        <w:rPr>
          <w:rFonts w:asciiTheme="minorHAnsi" w:hAnsiTheme="minorHAnsi"/>
        </w:rPr>
      </w:pPr>
      <w:r w:rsidRPr="003D512C">
        <w:rPr>
          <w:rFonts w:asciiTheme="minorHAnsi" w:hAnsiTheme="minorHAnsi"/>
        </w:rPr>
        <w:t xml:space="preserve">Blindehistorisk Selskab arbejder ud fra målsætningen om at udbrede kendskabet til blindes historie, udbrede kendskabet til og anvendelsen af eksisterende blindehistoriske samlinger og </w:t>
      </w:r>
      <w:r w:rsidRPr="003D512C">
        <w:rPr>
          <w:rFonts w:asciiTheme="minorHAnsi" w:hAnsiTheme="minorHAnsi"/>
        </w:rPr>
        <w:lastRenderedPageBreak/>
        <w:t>arkivalier og at støtte og medvirke til udbygningen og bevarelsen af blindehistoriske samlinger med henblik på en senere egentlig museumsdannelse til gavn for forskning og formidling.</w:t>
      </w:r>
    </w:p>
    <w:p w:rsidR="003D512C" w:rsidRPr="003D512C" w:rsidRDefault="003D512C" w:rsidP="003D512C">
      <w:pPr>
        <w:pStyle w:val="NormalWeb"/>
        <w:rPr>
          <w:rFonts w:asciiTheme="minorHAnsi" w:hAnsiTheme="minorHAnsi"/>
        </w:rPr>
      </w:pPr>
      <w:r w:rsidRPr="003D512C">
        <w:rPr>
          <w:rFonts w:asciiTheme="minorHAnsi" w:hAnsiTheme="minorHAnsi"/>
        </w:rPr>
        <w:t xml:space="preserve">Se mere om Blindehistorisk Selskab på Selskabets hjemmeside: </w:t>
      </w:r>
      <w:hyperlink r:id="rId12" w:tgtFrame="_blank" w:history="1">
        <w:r w:rsidRPr="003D512C">
          <w:rPr>
            <w:rStyle w:val="Hyperlink"/>
            <w:rFonts w:asciiTheme="minorHAnsi" w:hAnsiTheme="minorHAnsi"/>
          </w:rPr>
          <w:t>www.blindehistorie.dk</w:t>
        </w:r>
      </w:hyperlink>
    </w:p>
    <w:p w:rsidR="003D512C" w:rsidRPr="003D512C" w:rsidRDefault="003D512C" w:rsidP="003D512C">
      <w:pPr>
        <w:pStyle w:val="NormalWeb"/>
        <w:rPr>
          <w:rFonts w:asciiTheme="minorHAnsi" w:hAnsiTheme="minorHAnsi"/>
        </w:rPr>
      </w:pPr>
      <w:r w:rsidRPr="003D512C">
        <w:rPr>
          <w:rFonts w:asciiTheme="minorHAnsi" w:hAnsiTheme="minorHAnsi"/>
          <w:noProof/>
        </w:rPr>
        <w:drawing>
          <wp:inline distT="0" distB="0" distL="0" distR="0" wp14:anchorId="708348FE" wp14:editId="77943B8B">
            <wp:extent cx="3810000" cy="2324100"/>
            <wp:effectExtent l="0" t="0" r="0" b="0"/>
            <wp:docPr id="7" name="Billede 7" descr="Gammel tegning af Blindeinstitut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mmel tegning af Blindeinstitutt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324100"/>
                    </a:xfrm>
                    <a:prstGeom prst="rect">
                      <a:avLst/>
                    </a:prstGeom>
                    <a:noFill/>
                    <a:ln>
                      <a:noFill/>
                    </a:ln>
                  </pic:spPr>
                </pic:pic>
              </a:graphicData>
            </a:graphic>
          </wp:inline>
        </w:drawing>
      </w:r>
    </w:p>
    <w:p w:rsidR="003D512C" w:rsidRPr="003D512C" w:rsidRDefault="003D512C" w:rsidP="003D512C">
      <w:pPr>
        <w:pStyle w:val="NormalWeb"/>
        <w:rPr>
          <w:rFonts w:asciiTheme="minorHAnsi" w:hAnsiTheme="minorHAnsi"/>
        </w:rPr>
      </w:pPr>
      <w:r w:rsidRPr="003D512C">
        <w:rPr>
          <w:rStyle w:val="discreet"/>
          <w:rFonts w:asciiTheme="minorHAnsi" w:hAnsiTheme="minorHAnsi"/>
        </w:rPr>
        <w:t>Billedtekst: Gammel tegning af blindeinstituttet, som siden har skiftet navn til statens Institut for Blinde og Svagsynede i København.</w:t>
      </w:r>
    </w:p>
    <w:p w:rsidR="003D512C" w:rsidRPr="003D512C" w:rsidRDefault="003D512C" w:rsidP="003D512C">
      <w:pPr>
        <w:pStyle w:val="Overskrift1"/>
        <w:rPr>
          <w:rFonts w:asciiTheme="minorHAnsi" w:hAnsiTheme="minorHAnsi"/>
        </w:rPr>
      </w:pPr>
      <w:bookmarkStart w:id="91" w:name="_Toc521411862"/>
      <w:r w:rsidRPr="003D512C">
        <w:rPr>
          <w:rFonts w:asciiTheme="minorHAnsi" w:hAnsiTheme="minorHAnsi"/>
        </w:rPr>
        <w:t xml:space="preserve">Blindes første </w:t>
      </w:r>
      <w:proofErr w:type="gramStart"/>
      <w:r w:rsidRPr="003D512C">
        <w:rPr>
          <w:rFonts w:asciiTheme="minorHAnsi" w:hAnsiTheme="minorHAnsi"/>
        </w:rPr>
        <w:t>politiske</w:t>
      </w:r>
      <w:proofErr w:type="gramEnd"/>
      <w:r w:rsidRPr="003D512C">
        <w:rPr>
          <w:rFonts w:asciiTheme="minorHAnsi" w:hAnsiTheme="minorHAnsi"/>
        </w:rPr>
        <w:t xml:space="preserve"> sejr</w:t>
      </w:r>
      <w:bookmarkEnd w:id="91"/>
      <w:r w:rsidRPr="003D512C">
        <w:rPr>
          <w:rFonts w:asciiTheme="minorHAnsi" w:hAnsiTheme="minorHAnsi"/>
        </w:rPr>
        <w:t xml:space="preserve"> </w:t>
      </w:r>
    </w:p>
    <w:p w:rsidR="003D512C" w:rsidRPr="003D512C" w:rsidRDefault="003D512C" w:rsidP="003D512C">
      <w:pPr>
        <w:rPr>
          <w:sz w:val="24"/>
          <w:szCs w:val="24"/>
        </w:rPr>
      </w:pPr>
      <w:r w:rsidRPr="003D512C">
        <w:rPr>
          <w:sz w:val="24"/>
          <w:szCs w:val="24"/>
        </w:rPr>
        <w:t>Af Henning Eriksen (1939-2017), medlem af Dansk Blindesamfund</w:t>
      </w:r>
    </w:p>
    <w:p w:rsidR="003D512C" w:rsidRPr="003D512C" w:rsidRDefault="003D512C" w:rsidP="003D512C">
      <w:pPr>
        <w:rPr>
          <w:sz w:val="24"/>
          <w:szCs w:val="24"/>
        </w:rPr>
      </w:pPr>
      <w:r w:rsidRPr="003D512C">
        <w:rPr>
          <w:sz w:val="24"/>
          <w:szCs w:val="24"/>
        </w:rPr>
        <w:t xml:space="preserve">Da Dansk Blindesamfund blev stiftet i 1911, var det et af foreningens mål, at blinde skulle kunne modtage hjælp fra det offentlige, uden at det fik fattiglovens retsvirkninger. </w:t>
      </w:r>
    </w:p>
    <w:p w:rsidR="003D512C" w:rsidRPr="003D512C" w:rsidRDefault="003D512C" w:rsidP="003D512C">
      <w:pPr>
        <w:pStyle w:val="NormalWeb"/>
        <w:rPr>
          <w:rFonts w:asciiTheme="minorHAnsi" w:hAnsiTheme="minorHAnsi"/>
        </w:rPr>
      </w:pPr>
      <w:r w:rsidRPr="003D512C">
        <w:rPr>
          <w:rFonts w:asciiTheme="minorHAnsi" w:hAnsiTheme="minorHAnsi"/>
        </w:rPr>
        <w:t>Dansk Blindesamfund rejste straks kravet over for regeringen. Men den blev afvist. Blinde fik jo uddannelse på Blindeinstituttet, som staten betalte. Det var jo meningen, at denne uddannelse skulle gøre blinde selvforsørgende. Det var også det indtryk, instituttets ledelse gennem tiderne havde bibragt politikerne. Men det handlede fra embedsmændenes side om at sikre bevillingerne til Blindeinstituttet.</w:t>
      </w:r>
    </w:p>
    <w:p w:rsidR="003D512C" w:rsidRPr="003D512C" w:rsidRDefault="003D512C" w:rsidP="003D512C">
      <w:pPr>
        <w:pStyle w:val="NormalWeb"/>
        <w:rPr>
          <w:rFonts w:asciiTheme="minorHAnsi" w:hAnsiTheme="minorHAnsi"/>
        </w:rPr>
      </w:pPr>
      <w:r w:rsidRPr="003D512C">
        <w:rPr>
          <w:rFonts w:asciiTheme="minorHAnsi" w:hAnsiTheme="minorHAnsi"/>
        </w:rPr>
        <w:t>Men virkeligheden var en helt anden for de fleste blinde. Fattigdommen var stor. De erhverv, blinde blev oplært i, var lavtlønserhverv. Dertil kom, at det også ofte var svært at have arbejde nok. Syge og gamle blinde havde det endnu vanskeligere. For de ugifte blinde kvinder var det også ofte meget vanskeligt. På Blindeinstituttet fik de ingen egentlig uddannelse. De lærte lidt husholdning og håndgerning. Meningen var, at de kunne gøre sig nyttige med det, de havde lært, hos forældre og andre familiemedlemmer.</w:t>
      </w:r>
    </w:p>
    <w:p w:rsidR="003D512C" w:rsidRPr="003D512C" w:rsidRDefault="003D512C" w:rsidP="003D512C">
      <w:pPr>
        <w:pStyle w:val="NormalWeb"/>
        <w:rPr>
          <w:rFonts w:asciiTheme="minorHAnsi" w:hAnsiTheme="minorHAnsi"/>
        </w:rPr>
      </w:pPr>
      <w:r w:rsidRPr="003D512C">
        <w:rPr>
          <w:rFonts w:asciiTheme="minorHAnsi" w:hAnsiTheme="minorHAnsi"/>
        </w:rPr>
        <w:t>Tilbage i starten af 1900-tallet fortalte en dame i et læserbrev til Dansk Blindesamfunds medlemsblad, at hun strikkede for folk. Men selv om hun altid havde arbejde nok, og selv om hun arbejdede i 14 timer om dagen, så var dette ikke nok til, at hun kunne leve af det, hun kunne tjene.</w:t>
      </w:r>
    </w:p>
    <w:p w:rsidR="003D512C" w:rsidRPr="003D512C" w:rsidRDefault="003D512C" w:rsidP="003D512C">
      <w:pPr>
        <w:pStyle w:val="NormalWeb"/>
        <w:rPr>
          <w:rFonts w:asciiTheme="minorHAnsi" w:hAnsiTheme="minorHAnsi"/>
        </w:rPr>
      </w:pPr>
      <w:r w:rsidRPr="003D512C">
        <w:rPr>
          <w:rFonts w:asciiTheme="minorHAnsi" w:hAnsiTheme="minorHAnsi"/>
          <w:noProof/>
        </w:rPr>
        <w:lastRenderedPageBreak/>
        <w:drawing>
          <wp:inline distT="0" distB="0" distL="0" distR="0" wp14:anchorId="0CBD4CB1" wp14:editId="5533EC41">
            <wp:extent cx="4286250" cy="2571750"/>
            <wp:effectExtent l="0" t="0" r="0" b="0"/>
            <wp:docPr id="11" name="Billede 11" descr="Mænd pakker kakkelovnspulver cirka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ænd pakker kakkelovnspulver cirka 19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571750"/>
                    </a:xfrm>
                    <a:prstGeom prst="rect">
                      <a:avLst/>
                    </a:prstGeom>
                    <a:noFill/>
                    <a:ln>
                      <a:noFill/>
                    </a:ln>
                  </pic:spPr>
                </pic:pic>
              </a:graphicData>
            </a:graphic>
          </wp:inline>
        </w:drawing>
      </w:r>
    </w:p>
    <w:p w:rsidR="003D512C" w:rsidRPr="003D512C" w:rsidRDefault="003D512C" w:rsidP="003D512C">
      <w:pPr>
        <w:pStyle w:val="NormalWeb"/>
        <w:rPr>
          <w:rFonts w:asciiTheme="minorHAnsi" w:hAnsiTheme="minorHAnsi"/>
        </w:rPr>
      </w:pPr>
      <w:r w:rsidRPr="003D512C">
        <w:rPr>
          <w:rStyle w:val="discreet"/>
          <w:rFonts w:asciiTheme="minorHAnsi" w:hAnsiTheme="minorHAnsi"/>
        </w:rPr>
        <w:t>Billedtekst: Fattige pakker kakkelovnspulver ca. 1900.</w:t>
      </w:r>
    </w:p>
    <w:p w:rsidR="003D512C" w:rsidRPr="003D512C" w:rsidRDefault="003D512C" w:rsidP="003D512C">
      <w:pPr>
        <w:pStyle w:val="Overskrift2"/>
        <w:rPr>
          <w:rFonts w:asciiTheme="minorHAnsi" w:hAnsiTheme="minorHAnsi"/>
        </w:rPr>
      </w:pPr>
      <w:bookmarkStart w:id="92" w:name="_Toc521411863"/>
      <w:r w:rsidRPr="003D512C">
        <w:rPr>
          <w:rFonts w:asciiTheme="minorHAnsi" w:hAnsiTheme="minorHAnsi"/>
        </w:rPr>
        <w:t>Ingen stemmeret</w:t>
      </w:r>
      <w:bookmarkEnd w:id="92"/>
    </w:p>
    <w:p w:rsidR="003D512C" w:rsidRPr="003D512C" w:rsidRDefault="003D512C" w:rsidP="003D512C">
      <w:pPr>
        <w:spacing w:before="100" w:beforeAutospacing="1" w:after="100" w:afterAutospacing="1"/>
        <w:rPr>
          <w:sz w:val="24"/>
          <w:szCs w:val="24"/>
        </w:rPr>
      </w:pPr>
      <w:r w:rsidRPr="003D512C">
        <w:rPr>
          <w:sz w:val="24"/>
          <w:szCs w:val="24"/>
        </w:rPr>
        <w:t>Fattigloven pålagde dem, der modtog fattighjælpen, hårde betingelser. De kunne naturligvis ikke stemme, når der var valg til Rigsdagen eller til andre offentlige råd. Men de kunne fx heller ikke gifte sig uden kommunalbestyrelsens tilladelse. Der var altså god mening i det krav, Dansk Blindesamfund havde rejst.</w:t>
      </w:r>
    </w:p>
    <w:p w:rsidR="003D512C" w:rsidRPr="003D512C" w:rsidRDefault="003D512C" w:rsidP="003D512C">
      <w:pPr>
        <w:spacing w:before="100" w:beforeAutospacing="1" w:after="100" w:afterAutospacing="1"/>
        <w:rPr>
          <w:sz w:val="24"/>
          <w:szCs w:val="24"/>
        </w:rPr>
      </w:pPr>
      <w:r w:rsidRPr="003D512C">
        <w:rPr>
          <w:sz w:val="24"/>
          <w:szCs w:val="24"/>
        </w:rPr>
        <w:t>Det var Dansk Blindesamfunds første formand Carl Cohn, der blev ildsjælen i arbejdet med at få ændret fattigloven. Han var selv blind. Han var ansat som musiklærer på Blindeinstituttet. Han havde både evner og kultur til ubesværet at kunne omgås politikerne i Rigsdagen.</w:t>
      </w:r>
    </w:p>
    <w:p w:rsidR="003D512C" w:rsidRPr="003D512C" w:rsidRDefault="003D512C" w:rsidP="003D512C">
      <w:pPr>
        <w:spacing w:before="100" w:beforeAutospacing="1" w:after="100" w:afterAutospacing="1"/>
        <w:rPr>
          <w:sz w:val="24"/>
          <w:szCs w:val="24"/>
        </w:rPr>
      </w:pPr>
      <w:r w:rsidRPr="003D512C">
        <w:rPr>
          <w:noProof/>
          <w:sz w:val="24"/>
          <w:szCs w:val="24"/>
          <w:lang w:eastAsia="da-DK"/>
        </w:rPr>
        <w:drawing>
          <wp:inline distT="0" distB="0" distL="0" distR="0" wp14:anchorId="43FB5E2B" wp14:editId="1D586852">
            <wp:extent cx="2857500" cy="2857500"/>
            <wp:effectExtent l="0" t="0" r="0" b="0"/>
            <wp:docPr id="10" name="Billede 10" descr="Carl Theodor Za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l Theodor Zah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D512C" w:rsidRPr="003D512C" w:rsidRDefault="003D512C" w:rsidP="003D512C">
      <w:pPr>
        <w:spacing w:before="100" w:beforeAutospacing="1" w:after="100" w:afterAutospacing="1"/>
        <w:rPr>
          <w:sz w:val="24"/>
          <w:szCs w:val="24"/>
        </w:rPr>
      </w:pPr>
      <w:r w:rsidRPr="003D512C">
        <w:rPr>
          <w:rStyle w:val="discreet"/>
          <w:sz w:val="24"/>
          <w:szCs w:val="24"/>
        </w:rPr>
        <w:lastRenderedPageBreak/>
        <w:t>Billedtekst: Carl Theodor Zahle (1866-1946) fremsatte som statsminister i 1914 den lov der gav de fleste blinde deres borgerlige rettigheder.</w:t>
      </w:r>
    </w:p>
    <w:p w:rsidR="003D512C" w:rsidRPr="003D512C" w:rsidRDefault="003D512C" w:rsidP="003D512C">
      <w:pPr>
        <w:pStyle w:val="Overskrift2"/>
        <w:rPr>
          <w:rFonts w:asciiTheme="minorHAnsi" w:hAnsiTheme="minorHAnsi"/>
        </w:rPr>
      </w:pPr>
      <w:bookmarkStart w:id="93" w:name="_Toc521411864"/>
      <w:r w:rsidRPr="003D512C">
        <w:rPr>
          <w:rFonts w:asciiTheme="minorHAnsi" w:hAnsiTheme="minorHAnsi"/>
        </w:rPr>
        <w:t>Rettigheder til blinde</w:t>
      </w:r>
      <w:bookmarkEnd w:id="93"/>
    </w:p>
    <w:p w:rsidR="003D512C" w:rsidRPr="003D512C" w:rsidRDefault="003D512C" w:rsidP="003D512C">
      <w:pPr>
        <w:spacing w:before="100" w:beforeAutospacing="1" w:after="100" w:afterAutospacing="1"/>
        <w:rPr>
          <w:sz w:val="24"/>
          <w:szCs w:val="24"/>
        </w:rPr>
      </w:pPr>
      <w:r w:rsidRPr="003D512C">
        <w:rPr>
          <w:sz w:val="24"/>
          <w:szCs w:val="24"/>
        </w:rPr>
        <w:t>Regeringen var ikke meget for Dansk Blindesamfunds krav. Men skulle de endelig give sådan en ydelse, ville de lade Blindeinstituttet stå for den. Dette var Dansk Blindesamfund slet ikke indstillet på. Det ville betyde, at Blindeinstituttet ville få kontrol over blinde hele livet. Sagen tegnede altså ikke lovende.</w:t>
      </w:r>
    </w:p>
    <w:p w:rsidR="003D512C" w:rsidRPr="003D512C" w:rsidRDefault="003D512C" w:rsidP="003D512C">
      <w:pPr>
        <w:spacing w:before="100" w:beforeAutospacing="1" w:after="100" w:afterAutospacing="1"/>
        <w:rPr>
          <w:sz w:val="24"/>
          <w:szCs w:val="24"/>
        </w:rPr>
      </w:pPr>
      <w:r w:rsidRPr="003D512C">
        <w:rPr>
          <w:sz w:val="24"/>
          <w:szCs w:val="24"/>
        </w:rPr>
        <w:t>Men i 1913 dannede Det Radikale Venstre regering støttet af Socialdemokratiet. Blandt disse to partier var der mere sympati for lovforslaget, som blev vedtaget i 1914. Samtidig med lovens vedtagelse fik kommunerne en anbefaling fra regeringen om, at de skulle se velvilligt på blindes ansøgninger om hjælp efter de ny bestemmelser. Denne lovændring fik meget stor betydning. Det var Dansk Blindesamfunds første store politiske sejr. Den skaffede de fleste blinde deres borgerlige rettigheder.</w:t>
      </w:r>
    </w:p>
    <w:p w:rsidR="003D512C" w:rsidRPr="003D512C" w:rsidRDefault="003D512C" w:rsidP="003D512C">
      <w:pPr>
        <w:spacing w:before="100" w:beforeAutospacing="1" w:after="100" w:afterAutospacing="1"/>
        <w:rPr>
          <w:sz w:val="24"/>
          <w:szCs w:val="24"/>
        </w:rPr>
      </w:pPr>
    </w:p>
    <w:p w:rsidR="003D512C" w:rsidRPr="003D512C" w:rsidRDefault="003D512C">
      <w:pPr>
        <w:rPr>
          <w:sz w:val="24"/>
          <w:szCs w:val="24"/>
        </w:rPr>
      </w:pPr>
    </w:p>
    <w:sectPr w:rsidR="003D512C" w:rsidRPr="003D512C">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FF" w:rsidRDefault="00C928FF" w:rsidP="006C1B0F">
      <w:pPr>
        <w:spacing w:after="0" w:line="240" w:lineRule="auto"/>
      </w:pPr>
      <w:r>
        <w:separator/>
      </w:r>
    </w:p>
  </w:endnote>
  <w:endnote w:type="continuationSeparator" w:id="0">
    <w:p w:rsidR="00C928FF" w:rsidRDefault="00C928FF" w:rsidP="006C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3713"/>
      <w:docPartObj>
        <w:docPartGallery w:val="Page Numbers (Bottom of Page)"/>
        <w:docPartUnique/>
      </w:docPartObj>
    </w:sdtPr>
    <w:sdtEndPr/>
    <w:sdtContent>
      <w:p w:rsidR="006C1B0F" w:rsidRDefault="006C1B0F">
        <w:pPr>
          <w:pStyle w:val="Sidefod"/>
          <w:jc w:val="right"/>
        </w:pPr>
        <w:r>
          <w:fldChar w:fldCharType="begin"/>
        </w:r>
        <w:r>
          <w:instrText>PAGE   \* MERGEFORMAT</w:instrText>
        </w:r>
        <w:r>
          <w:fldChar w:fldCharType="separate"/>
        </w:r>
        <w:r w:rsidR="003D512C">
          <w:rPr>
            <w:noProof/>
          </w:rPr>
          <w:t>1</w:t>
        </w:r>
        <w:r>
          <w:fldChar w:fldCharType="end"/>
        </w:r>
      </w:p>
    </w:sdtContent>
  </w:sdt>
  <w:p w:rsidR="006C1B0F" w:rsidRDefault="006C1B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FF" w:rsidRDefault="00C928FF" w:rsidP="006C1B0F">
      <w:pPr>
        <w:spacing w:after="0" w:line="240" w:lineRule="auto"/>
      </w:pPr>
      <w:r>
        <w:separator/>
      </w:r>
    </w:p>
  </w:footnote>
  <w:footnote w:type="continuationSeparator" w:id="0">
    <w:p w:rsidR="00C928FF" w:rsidRDefault="00C928FF" w:rsidP="006C1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0F"/>
    <w:rsid w:val="000A5052"/>
    <w:rsid w:val="003D512C"/>
    <w:rsid w:val="006C1B0F"/>
    <w:rsid w:val="00A2163A"/>
    <w:rsid w:val="00C928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C1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6C1B0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C1B0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1B0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6C1B0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C1B0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6C1B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C1B0F"/>
    <w:rPr>
      <w:color w:val="0000FF"/>
      <w:u w:val="single"/>
    </w:rPr>
  </w:style>
  <w:style w:type="paragraph" w:styleId="Overskrift">
    <w:name w:val="TOC Heading"/>
    <w:basedOn w:val="Overskrift1"/>
    <w:next w:val="Normal"/>
    <w:uiPriority w:val="39"/>
    <w:semiHidden/>
    <w:unhideWhenUsed/>
    <w:qFormat/>
    <w:rsid w:val="006C1B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dholdsfortegnelse1">
    <w:name w:val="toc 1"/>
    <w:basedOn w:val="Normal"/>
    <w:next w:val="Normal"/>
    <w:autoRedefine/>
    <w:uiPriority w:val="39"/>
    <w:unhideWhenUsed/>
    <w:rsid w:val="006C1B0F"/>
    <w:pPr>
      <w:spacing w:after="100"/>
    </w:pPr>
  </w:style>
  <w:style w:type="paragraph" w:styleId="Indholdsfortegnelse3">
    <w:name w:val="toc 3"/>
    <w:basedOn w:val="Normal"/>
    <w:next w:val="Normal"/>
    <w:autoRedefine/>
    <w:uiPriority w:val="39"/>
    <w:unhideWhenUsed/>
    <w:rsid w:val="006C1B0F"/>
    <w:pPr>
      <w:spacing w:after="100"/>
      <w:ind w:left="440"/>
    </w:pPr>
  </w:style>
  <w:style w:type="paragraph" w:styleId="Indholdsfortegnelse2">
    <w:name w:val="toc 2"/>
    <w:basedOn w:val="Normal"/>
    <w:next w:val="Normal"/>
    <w:autoRedefine/>
    <w:uiPriority w:val="39"/>
    <w:unhideWhenUsed/>
    <w:rsid w:val="006C1B0F"/>
    <w:pPr>
      <w:spacing w:after="100"/>
      <w:ind w:left="220"/>
    </w:pPr>
  </w:style>
  <w:style w:type="paragraph" w:styleId="Markeringsbobletekst">
    <w:name w:val="Balloon Text"/>
    <w:basedOn w:val="Normal"/>
    <w:link w:val="MarkeringsbobletekstTegn"/>
    <w:uiPriority w:val="99"/>
    <w:semiHidden/>
    <w:unhideWhenUsed/>
    <w:rsid w:val="006C1B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1B0F"/>
    <w:rPr>
      <w:rFonts w:ascii="Tahoma" w:hAnsi="Tahoma" w:cs="Tahoma"/>
      <w:sz w:val="16"/>
      <w:szCs w:val="16"/>
    </w:rPr>
  </w:style>
  <w:style w:type="paragraph" w:styleId="Sidehoved">
    <w:name w:val="header"/>
    <w:basedOn w:val="Normal"/>
    <w:link w:val="SidehovedTegn"/>
    <w:uiPriority w:val="99"/>
    <w:unhideWhenUsed/>
    <w:rsid w:val="006C1B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1B0F"/>
  </w:style>
  <w:style w:type="paragraph" w:styleId="Sidefod">
    <w:name w:val="footer"/>
    <w:basedOn w:val="Normal"/>
    <w:link w:val="SidefodTegn"/>
    <w:uiPriority w:val="99"/>
    <w:unhideWhenUsed/>
    <w:rsid w:val="006C1B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1B0F"/>
  </w:style>
  <w:style w:type="character" w:customStyle="1" w:styleId="discreet">
    <w:name w:val="discreet"/>
    <w:basedOn w:val="Standardskrifttypeiafsnit"/>
    <w:rsid w:val="003D5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C1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6C1B0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C1B0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1B0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6C1B0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C1B0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6C1B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C1B0F"/>
    <w:rPr>
      <w:color w:val="0000FF"/>
      <w:u w:val="single"/>
    </w:rPr>
  </w:style>
  <w:style w:type="paragraph" w:styleId="Overskrift">
    <w:name w:val="TOC Heading"/>
    <w:basedOn w:val="Overskrift1"/>
    <w:next w:val="Normal"/>
    <w:uiPriority w:val="39"/>
    <w:semiHidden/>
    <w:unhideWhenUsed/>
    <w:qFormat/>
    <w:rsid w:val="006C1B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dholdsfortegnelse1">
    <w:name w:val="toc 1"/>
    <w:basedOn w:val="Normal"/>
    <w:next w:val="Normal"/>
    <w:autoRedefine/>
    <w:uiPriority w:val="39"/>
    <w:unhideWhenUsed/>
    <w:rsid w:val="006C1B0F"/>
    <w:pPr>
      <w:spacing w:after="100"/>
    </w:pPr>
  </w:style>
  <w:style w:type="paragraph" w:styleId="Indholdsfortegnelse3">
    <w:name w:val="toc 3"/>
    <w:basedOn w:val="Normal"/>
    <w:next w:val="Normal"/>
    <w:autoRedefine/>
    <w:uiPriority w:val="39"/>
    <w:unhideWhenUsed/>
    <w:rsid w:val="006C1B0F"/>
    <w:pPr>
      <w:spacing w:after="100"/>
      <w:ind w:left="440"/>
    </w:pPr>
  </w:style>
  <w:style w:type="paragraph" w:styleId="Indholdsfortegnelse2">
    <w:name w:val="toc 2"/>
    <w:basedOn w:val="Normal"/>
    <w:next w:val="Normal"/>
    <w:autoRedefine/>
    <w:uiPriority w:val="39"/>
    <w:unhideWhenUsed/>
    <w:rsid w:val="006C1B0F"/>
    <w:pPr>
      <w:spacing w:after="100"/>
      <w:ind w:left="220"/>
    </w:pPr>
  </w:style>
  <w:style w:type="paragraph" w:styleId="Markeringsbobletekst">
    <w:name w:val="Balloon Text"/>
    <w:basedOn w:val="Normal"/>
    <w:link w:val="MarkeringsbobletekstTegn"/>
    <w:uiPriority w:val="99"/>
    <w:semiHidden/>
    <w:unhideWhenUsed/>
    <w:rsid w:val="006C1B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1B0F"/>
    <w:rPr>
      <w:rFonts w:ascii="Tahoma" w:hAnsi="Tahoma" w:cs="Tahoma"/>
      <w:sz w:val="16"/>
      <w:szCs w:val="16"/>
    </w:rPr>
  </w:style>
  <w:style w:type="paragraph" w:styleId="Sidehoved">
    <w:name w:val="header"/>
    <w:basedOn w:val="Normal"/>
    <w:link w:val="SidehovedTegn"/>
    <w:uiPriority w:val="99"/>
    <w:unhideWhenUsed/>
    <w:rsid w:val="006C1B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1B0F"/>
  </w:style>
  <w:style w:type="paragraph" w:styleId="Sidefod">
    <w:name w:val="footer"/>
    <w:basedOn w:val="Normal"/>
    <w:link w:val="SidefodTegn"/>
    <w:uiPriority w:val="99"/>
    <w:unhideWhenUsed/>
    <w:rsid w:val="006C1B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1B0F"/>
  </w:style>
  <w:style w:type="character" w:customStyle="1" w:styleId="discreet">
    <w:name w:val="discreet"/>
    <w:basedOn w:val="Standardskrifttypeiafsnit"/>
    <w:rsid w:val="003D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431610">
      <w:bodyDiv w:val="1"/>
      <w:marLeft w:val="0"/>
      <w:marRight w:val="0"/>
      <w:marTop w:val="0"/>
      <w:marBottom w:val="0"/>
      <w:divBdr>
        <w:top w:val="none" w:sz="0" w:space="0" w:color="auto"/>
        <w:left w:val="none" w:sz="0" w:space="0" w:color="auto"/>
        <w:bottom w:val="none" w:sz="0" w:space="0" w:color="auto"/>
        <w:right w:val="none" w:sz="0" w:space="0" w:color="auto"/>
      </w:divBdr>
      <w:divsChild>
        <w:div w:id="1267272080">
          <w:marLeft w:val="0"/>
          <w:marRight w:val="0"/>
          <w:marTop w:val="0"/>
          <w:marBottom w:val="0"/>
          <w:divBdr>
            <w:top w:val="none" w:sz="0" w:space="0" w:color="auto"/>
            <w:left w:val="none" w:sz="0" w:space="0" w:color="auto"/>
            <w:bottom w:val="none" w:sz="0" w:space="0" w:color="auto"/>
            <w:right w:val="none" w:sz="0" w:space="0" w:color="auto"/>
          </w:divBdr>
          <w:divsChild>
            <w:div w:id="870648331">
              <w:marLeft w:val="0"/>
              <w:marRight w:val="0"/>
              <w:marTop w:val="0"/>
              <w:marBottom w:val="0"/>
              <w:divBdr>
                <w:top w:val="none" w:sz="0" w:space="0" w:color="auto"/>
                <w:left w:val="none" w:sz="0" w:space="0" w:color="auto"/>
                <w:bottom w:val="none" w:sz="0" w:space="0" w:color="auto"/>
                <w:right w:val="none" w:sz="0" w:space="0" w:color="auto"/>
              </w:divBdr>
              <w:divsChild>
                <w:div w:id="4944522">
                  <w:marLeft w:val="0"/>
                  <w:marRight w:val="0"/>
                  <w:marTop w:val="0"/>
                  <w:marBottom w:val="0"/>
                  <w:divBdr>
                    <w:top w:val="none" w:sz="0" w:space="0" w:color="auto"/>
                    <w:left w:val="none" w:sz="0" w:space="0" w:color="auto"/>
                    <w:bottom w:val="none" w:sz="0" w:space="0" w:color="auto"/>
                    <w:right w:val="none" w:sz="0" w:space="0" w:color="auto"/>
                  </w:divBdr>
                  <w:divsChild>
                    <w:div w:id="676689211">
                      <w:marLeft w:val="0"/>
                      <w:marRight w:val="0"/>
                      <w:marTop w:val="0"/>
                      <w:marBottom w:val="0"/>
                      <w:divBdr>
                        <w:top w:val="none" w:sz="0" w:space="0" w:color="auto"/>
                        <w:left w:val="none" w:sz="0" w:space="0" w:color="auto"/>
                        <w:bottom w:val="none" w:sz="0" w:space="0" w:color="auto"/>
                        <w:right w:val="none" w:sz="0" w:space="0" w:color="auto"/>
                      </w:divBdr>
                      <w:divsChild>
                        <w:div w:id="681711335">
                          <w:marLeft w:val="0"/>
                          <w:marRight w:val="0"/>
                          <w:marTop w:val="0"/>
                          <w:marBottom w:val="0"/>
                          <w:divBdr>
                            <w:top w:val="none" w:sz="0" w:space="0" w:color="auto"/>
                            <w:left w:val="none" w:sz="0" w:space="0" w:color="auto"/>
                            <w:bottom w:val="none" w:sz="0" w:space="0" w:color="auto"/>
                            <w:right w:val="none" w:sz="0" w:space="0" w:color="auto"/>
                          </w:divBdr>
                          <w:divsChild>
                            <w:div w:id="1860270978">
                              <w:marLeft w:val="0"/>
                              <w:marRight w:val="0"/>
                              <w:marTop w:val="0"/>
                              <w:marBottom w:val="0"/>
                              <w:divBdr>
                                <w:top w:val="none" w:sz="0" w:space="0" w:color="auto"/>
                                <w:left w:val="none" w:sz="0" w:space="0" w:color="auto"/>
                                <w:bottom w:val="none" w:sz="0" w:space="0" w:color="auto"/>
                                <w:right w:val="none" w:sz="0" w:space="0" w:color="auto"/>
                              </w:divBdr>
                            </w:div>
                            <w:div w:id="1390760346">
                              <w:marLeft w:val="0"/>
                              <w:marRight w:val="0"/>
                              <w:marTop w:val="0"/>
                              <w:marBottom w:val="0"/>
                              <w:divBdr>
                                <w:top w:val="none" w:sz="0" w:space="0" w:color="auto"/>
                                <w:left w:val="none" w:sz="0" w:space="0" w:color="auto"/>
                                <w:bottom w:val="none" w:sz="0" w:space="0" w:color="auto"/>
                                <w:right w:val="none" w:sz="0" w:space="0" w:color="auto"/>
                              </w:divBdr>
                              <w:divsChild>
                                <w:div w:id="1321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indehistorie.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DD23-1F03-4CC8-AB3A-FBEE8B84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6978</Words>
  <Characters>42568</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2</cp:revision>
  <dcterms:created xsi:type="dcterms:W3CDTF">2018-08-06T11:52:00Z</dcterms:created>
  <dcterms:modified xsi:type="dcterms:W3CDTF">2018-08-07T11:27:00Z</dcterms:modified>
</cp:coreProperties>
</file>